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C202" w14:textId="2C98551F" w:rsidR="005B4D75" w:rsidRPr="001826DF" w:rsidRDefault="00A22366" w:rsidP="004F741E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DECRETO Nº </w:t>
      </w:r>
      <w:r w:rsidR="004F741E" w:rsidRPr="001826DF">
        <w:rPr>
          <w:rFonts w:ascii="Segoe UI" w:hAnsi="Segoe UI" w:cs="Segoe UI"/>
          <w:b/>
          <w:bCs/>
          <w:sz w:val="28"/>
          <w:szCs w:val="28"/>
        </w:rPr>
        <w:t>0</w:t>
      </w:r>
      <w:r w:rsidR="00463EEA">
        <w:rPr>
          <w:rFonts w:ascii="Segoe UI" w:hAnsi="Segoe UI" w:cs="Segoe UI"/>
          <w:b/>
          <w:bCs/>
          <w:sz w:val="28"/>
          <w:szCs w:val="28"/>
        </w:rPr>
        <w:t>10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, DE </w:t>
      </w:r>
      <w:r w:rsidR="00463EEA">
        <w:rPr>
          <w:rFonts w:ascii="Segoe UI" w:hAnsi="Segoe UI" w:cs="Segoe UI"/>
          <w:b/>
          <w:bCs/>
          <w:sz w:val="28"/>
          <w:szCs w:val="28"/>
        </w:rPr>
        <w:t>30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D</w:t>
      </w:r>
      <w:r w:rsidR="00A821F6">
        <w:rPr>
          <w:rFonts w:ascii="Segoe UI" w:hAnsi="Segoe UI" w:cs="Segoe UI"/>
          <w:b/>
          <w:bCs/>
          <w:sz w:val="28"/>
          <w:szCs w:val="28"/>
        </w:rPr>
        <w:t>E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463EEA">
        <w:rPr>
          <w:rFonts w:ascii="Segoe UI" w:hAnsi="Segoe UI" w:cs="Segoe UI"/>
          <w:b/>
          <w:bCs/>
          <w:sz w:val="28"/>
          <w:szCs w:val="28"/>
        </w:rPr>
        <w:t xml:space="preserve">ABRIL </w:t>
      </w:r>
      <w:r w:rsidRPr="001826DF">
        <w:rPr>
          <w:rFonts w:ascii="Segoe UI" w:hAnsi="Segoe UI" w:cs="Segoe UI"/>
          <w:b/>
          <w:bCs/>
          <w:sz w:val="28"/>
          <w:szCs w:val="28"/>
        </w:rPr>
        <w:t>DE 2020.</w:t>
      </w:r>
    </w:p>
    <w:p w14:paraId="65AC9AA5" w14:textId="07A1E964" w:rsidR="005B4D75" w:rsidRDefault="005B4D75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6F562920" w14:textId="5BDD49CC" w:rsidR="00A821F6" w:rsidRPr="00A821F6" w:rsidRDefault="005B67F7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320"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Consolida as novas medidas </w:t>
      </w:r>
      <w:r w:rsidR="00A821F6" w:rsidRPr="00A821F6">
        <w:rPr>
          <w:rFonts w:ascii="Segoe UI" w:hAnsi="Segoe UI" w:cs="Segoe UI"/>
          <w:sz w:val="28"/>
          <w:szCs w:val="28"/>
        </w:rPr>
        <w:t>emergenciais</w:t>
      </w:r>
      <w:r w:rsidR="00A821F6">
        <w:rPr>
          <w:rFonts w:ascii="Segoe UI" w:hAnsi="Segoe UI" w:cs="Segoe UI"/>
          <w:sz w:val="28"/>
          <w:szCs w:val="28"/>
        </w:rPr>
        <w:t xml:space="preserve"> </w:t>
      </w:r>
      <w:r w:rsidR="00A821F6" w:rsidRPr="00A821F6">
        <w:rPr>
          <w:rFonts w:ascii="Segoe UI" w:hAnsi="Segoe UI" w:cs="Segoe UI"/>
          <w:sz w:val="28"/>
          <w:szCs w:val="28"/>
        </w:rPr>
        <w:t xml:space="preserve">suplementares para enfrentamento do Novo Coronavírus no âmbito do município de </w:t>
      </w:r>
      <w:r w:rsidR="00A821F6">
        <w:rPr>
          <w:rFonts w:ascii="Segoe UI" w:hAnsi="Segoe UI" w:cs="Segoe UI"/>
          <w:sz w:val="28"/>
          <w:szCs w:val="28"/>
        </w:rPr>
        <w:t>Campo Redondo</w:t>
      </w:r>
      <w:r w:rsidR="00A821F6" w:rsidRPr="00A821F6">
        <w:rPr>
          <w:rFonts w:ascii="Segoe UI" w:hAnsi="Segoe UI" w:cs="Segoe UI"/>
          <w:sz w:val="28"/>
          <w:szCs w:val="28"/>
        </w:rPr>
        <w:t>/RN, e dá outras providências.</w:t>
      </w:r>
    </w:p>
    <w:p w14:paraId="69835B65" w14:textId="77777777" w:rsidR="00A821F6" w:rsidRDefault="00A821F6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1B77495B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A45E3ED" w14:textId="0C873328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O PREFEITO MUNICIPAL DE CAMPO REDONDO</w:t>
      </w:r>
      <w:r w:rsidRPr="005A4C02">
        <w:rPr>
          <w:rFonts w:ascii="Segoe UI" w:hAnsi="Segoe UI" w:cs="Segoe UI"/>
          <w:sz w:val="28"/>
          <w:szCs w:val="28"/>
        </w:rPr>
        <w:t>, Estado do Rio Grande do Norte, no uso das atribuições que lhe confere a Lei Orgânica Municipal;</w:t>
      </w:r>
    </w:p>
    <w:p w14:paraId="7645D9F4" w14:textId="26373E6D" w:rsid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A459A4F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>, que a saúde é direito de todos e dever do Estado, garantido mediante políticas sociais e econômicas que visem à redução do risco de doença e de outros agravos, e ao acesso universal e igualitário às ações e serviços para sua promoção, proteção e recuperação, na forma do Artigo 196, da Constituição Federal;</w:t>
      </w:r>
    </w:p>
    <w:p w14:paraId="09AD2342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22E4B01" w14:textId="77777777" w:rsid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>, que a Organização Mundial de Saúde (OMS) declarou na data de 11 de março de 2020, pandemia de Covid-19, doença causada pelo novo Coronavírus (Sars-Cov-2);</w:t>
      </w:r>
    </w:p>
    <w:p w14:paraId="2044FA8A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14C546E" w14:textId="5E40C0EA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</w:t>
      </w:r>
      <w:r w:rsidR="005A630A">
        <w:rPr>
          <w:rFonts w:ascii="Segoe UI" w:hAnsi="Segoe UI" w:cs="Segoe UI"/>
          <w:sz w:val="28"/>
          <w:szCs w:val="28"/>
        </w:rPr>
        <w:t>a necessidade de prorrogação d</w:t>
      </w:r>
      <w:r w:rsidRPr="00A821F6">
        <w:rPr>
          <w:rFonts w:ascii="Segoe UI" w:hAnsi="Segoe UI" w:cs="Segoe UI"/>
          <w:sz w:val="28"/>
          <w:szCs w:val="28"/>
        </w:rPr>
        <w:t>as medidas de enfrentamento da emergência em saúde do Novo Coronavírus (COVID-19), tomadas por esta municipalidade no</w:t>
      </w:r>
      <w:r w:rsidR="005A630A">
        <w:rPr>
          <w:rFonts w:ascii="Segoe UI" w:hAnsi="Segoe UI" w:cs="Segoe UI"/>
          <w:sz w:val="28"/>
          <w:szCs w:val="28"/>
        </w:rPr>
        <w:t>s</w:t>
      </w:r>
      <w:r w:rsidRPr="00A821F6">
        <w:rPr>
          <w:rFonts w:ascii="Segoe UI" w:hAnsi="Segoe UI" w:cs="Segoe UI"/>
          <w:sz w:val="28"/>
          <w:szCs w:val="28"/>
        </w:rPr>
        <w:t xml:space="preserve"> Decreto</w:t>
      </w:r>
      <w:r w:rsidR="005B67F7">
        <w:rPr>
          <w:rFonts w:ascii="Segoe UI" w:hAnsi="Segoe UI" w:cs="Segoe UI"/>
          <w:sz w:val="28"/>
          <w:szCs w:val="28"/>
        </w:rPr>
        <w:t>s</w:t>
      </w:r>
      <w:r w:rsidRPr="00A821F6">
        <w:rPr>
          <w:rFonts w:ascii="Segoe UI" w:hAnsi="Segoe UI" w:cs="Segoe UI"/>
          <w:sz w:val="28"/>
          <w:szCs w:val="28"/>
        </w:rPr>
        <w:t xml:space="preserve"> Municipa</w:t>
      </w:r>
      <w:r w:rsidR="005B67F7">
        <w:rPr>
          <w:rFonts w:ascii="Segoe UI" w:hAnsi="Segoe UI" w:cs="Segoe UI"/>
          <w:sz w:val="28"/>
          <w:szCs w:val="28"/>
        </w:rPr>
        <w:t>is</w:t>
      </w:r>
      <w:r w:rsidRPr="00A821F6">
        <w:rPr>
          <w:rFonts w:ascii="Segoe UI" w:hAnsi="Segoe UI" w:cs="Segoe UI"/>
          <w:sz w:val="28"/>
          <w:szCs w:val="28"/>
        </w:rPr>
        <w:t xml:space="preserve"> nº</w:t>
      </w:r>
      <w:r w:rsidR="005B67F7">
        <w:rPr>
          <w:rFonts w:ascii="Segoe UI" w:hAnsi="Segoe UI" w:cs="Segoe UI"/>
          <w:sz w:val="28"/>
          <w:szCs w:val="28"/>
        </w:rPr>
        <w:t>s</w:t>
      </w:r>
      <w:r w:rsidRPr="00A821F6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003</w:t>
      </w:r>
      <w:r w:rsidR="005B67F7">
        <w:rPr>
          <w:rFonts w:ascii="Segoe UI" w:hAnsi="Segoe UI" w:cs="Segoe UI"/>
          <w:sz w:val="28"/>
          <w:szCs w:val="28"/>
        </w:rPr>
        <w:t xml:space="preserve"> e 004</w:t>
      </w:r>
      <w:r w:rsidRPr="00A821F6">
        <w:rPr>
          <w:rFonts w:ascii="Segoe UI" w:hAnsi="Segoe UI" w:cs="Segoe UI"/>
          <w:sz w:val="28"/>
          <w:szCs w:val="28"/>
        </w:rPr>
        <w:t xml:space="preserve">, de </w:t>
      </w:r>
      <w:r>
        <w:rPr>
          <w:rFonts w:ascii="Segoe UI" w:hAnsi="Segoe UI" w:cs="Segoe UI"/>
          <w:sz w:val="28"/>
          <w:szCs w:val="28"/>
        </w:rPr>
        <w:t>2</w:t>
      </w:r>
      <w:r w:rsidRPr="00A821F6">
        <w:rPr>
          <w:rFonts w:ascii="Segoe UI" w:hAnsi="Segoe UI" w:cs="Segoe UI"/>
          <w:sz w:val="28"/>
          <w:szCs w:val="28"/>
        </w:rPr>
        <w:t>7 de março de 2020</w:t>
      </w:r>
      <w:r w:rsidR="005A630A">
        <w:rPr>
          <w:rFonts w:ascii="Segoe UI" w:hAnsi="Segoe UI" w:cs="Segoe UI"/>
          <w:sz w:val="28"/>
          <w:szCs w:val="28"/>
        </w:rPr>
        <w:t>, e, Decreto Municipal nº 006, de 03 de abril de 2020</w:t>
      </w:r>
      <w:r w:rsidRPr="00A821F6">
        <w:rPr>
          <w:rFonts w:ascii="Segoe UI" w:hAnsi="Segoe UI" w:cs="Segoe UI"/>
          <w:sz w:val="28"/>
          <w:szCs w:val="28"/>
        </w:rPr>
        <w:t>;</w:t>
      </w:r>
    </w:p>
    <w:p w14:paraId="33215676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0FEB0AE" w14:textId="3B5B5129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>, as medidas de enfrentamento da emergência em saúde do Novo Coronavírus (COVID-19),</w:t>
      </w:r>
      <w:r w:rsidR="005B67F7">
        <w:rPr>
          <w:rFonts w:ascii="Segoe UI" w:hAnsi="Segoe UI" w:cs="Segoe UI"/>
          <w:sz w:val="28"/>
          <w:szCs w:val="28"/>
        </w:rPr>
        <w:t xml:space="preserve"> previstas no art. 3º, II, da Lei Federal nº 13.979/2020 e</w:t>
      </w:r>
      <w:r w:rsidRPr="00A821F6">
        <w:rPr>
          <w:rFonts w:ascii="Segoe UI" w:hAnsi="Segoe UI" w:cs="Segoe UI"/>
          <w:sz w:val="28"/>
          <w:szCs w:val="28"/>
        </w:rPr>
        <w:t xml:space="preserve"> tomadas pelo Governo do Estado do Rio Grande do Norte, no Decreto Estadual nº 29.5</w:t>
      </w:r>
      <w:r w:rsidR="005B67F7">
        <w:rPr>
          <w:rFonts w:ascii="Segoe UI" w:hAnsi="Segoe UI" w:cs="Segoe UI"/>
          <w:sz w:val="28"/>
          <w:szCs w:val="28"/>
        </w:rPr>
        <w:t>83</w:t>
      </w:r>
      <w:r w:rsidRPr="00A821F6">
        <w:rPr>
          <w:rFonts w:ascii="Segoe UI" w:hAnsi="Segoe UI" w:cs="Segoe UI"/>
          <w:sz w:val="28"/>
          <w:szCs w:val="28"/>
        </w:rPr>
        <w:t xml:space="preserve">, de </w:t>
      </w:r>
      <w:r w:rsidR="005B67F7">
        <w:rPr>
          <w:rFonts w:ascii="Segoe UI" w:hAnsi="Segoe UI" w:cs="Segoe UI"/>
          <w:sz w:val="28"/>
          <w:szCs w:val="28"/>
        </w:rPr>
        <w:t xml:space="preserve">1º </w:t>
      </w:r>
      <w:r w:rsidRPr="00A821F6">
        <w:rPr>
          <w:rFonts w:ascii="Segoe UI" w:hAnsi="Segoe UI" w:cs="Segoe UI"/>
          <w:sz w:val="28"/>
          <w:szCs w:val="28"/>
        </w:rPr>
        <w:t xml:space="preserve">de </w:t>
      </w:r>
      <w:r w:rsidR="005B67F7">
        <w:rPr>
          <w:rFonts w:ascii="Segoe UI" w:hAnsi="Segoe UI" w:cs="Segoe UI"/>
          <w:sz w:val="28"/>
          <w:szCs w:val="28"/>
        </w:rPr>
        <w:t>abril</w:t>
      </w:r>
      <w:r w:rsidRPr="00A821F6">
        <w:rPr>
          <w:rFonts w:ascii="Segoe UI" w:hAnsi="Segoe UI" w:cs="Segoe UI"/>
          <w:sz w:val="28"/>
          <w:szCs w:val="28"/>
        </w:rPr>
        <w:t xml:space="preserve"> de 2020, bem como a expedição de decreto de calamidade pública em todo o país emanado pela União Federal;</w:t>
      </w:r>
    </w:p>
    <w:p w14:paraId="6F300AB2" w14:textId="61DE4E2F" w:rsidR="00B638B8" w:rsidRPr="00463EEA" w:rsidRDefault="00B638B8" w:rsidP="00B638B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463EEA">
        <w:rPr>
          <w:rFonts w:ascii="Segoe UI" w:hAnsi="Segoe UI" w:cs="Segoe UI"/>
          <w:b/>
          <w:sz w:val="28"/>
          <w:szCs w:val="28"/>
        </w:rPr>
        <w:t>Considerando,</w:t>
      </w:r>
      <w:r w:rsidRPr="00463EEA">
        <w:rPr>
          <w:rFonts w:ascii="Segoe UI" w:hAnsi="Segoe UI" w:cs="Segoe UI"/>
          <w:sz w:val="28"/>
          <w:szCs w:val="28"/>
        </w:rPr>
        <w:t xml:space="preserve"> a Decretação do Estado de Calamidade Pública no </w:t>
      </w:r>
      <w:r w:rsidRPr="00463EEA">
        <w:rPr>
          <w:rFonts w:ascii="Segoe UI" w:hAnsi="Segoe UI" w:cs="Segoe UI"/>
          <w:sz w:val="28"/>
          <w:szCs w:val="28"/>
        </w:rPr>
        <w:lastRenderedPageBreak/>
        <w:t xml:space="preserve">município de </w:t>
      </w:r>
      <w:r w:rsidR="004E083B" w:rsidRPr="00463EEA">
        <w:rPr>
          <w:rFonts w:ascii="Segoe UI" w:hAnsi="Segoe UI" w:cs="Segoe UI"/>
          <w:sz w:val="28"/>
          <w:szCs w:val="28"/>
        </w:rPr>
        <w:t>Campo Redondo</w:t>
      </w:r>
      <w:r w:rsidRPr="00463EEA">
        <w:rPr>
          <w:rFonts w:ascii="Segoe UI" w:hAnsi="Segoe UI" w:cs="Segoe UI"/>
          <w:sz w:val="28"/>
          <w:szCs w:val="28"/>
        </w:rPr>
        <w:t xml:space="preserve">/RN, através do Decreto Municipal nº </w:t>
      </w:r>
      <w:r w:rsidR="00463EEA" w:rsidRPr="00463EEA">
        <w:rPr>
          <w:rFonts w:ascii="Segoe UI" w:hAnsi="Segoe UI" w:cs="Segoe UI"/>
          <w:sz w:val="28"/>
          <w:szCs w:val="28"/>
        </w:rPr>
        <w:t>003</w:t>
      </w:r>
      <w:r w:rsidRPr="00463EEA">
        <w:rPr>
          <w:rFonts w:ascii="Segoe UI" w:hAnsi="Segoe UI" w:cs="Segoe UI"/>
          <w:sz w:val="28"/>
          <w:szCs w:val="28"/>
        </w:rPr>
        <w:t>, de 2</w:t>
      </w:r>
      <w:r w:rsidR="00463EEA" w:rsidRPr="00463EEA">
        <w:rPr>
          <w:rFonts w:ascii="Segoe UI" w:hAnsi="Segoe UI" w:cs="Segoe UI"/>
          <w:sz w:val="28"/>
          <w:szCs w:val="28"/>
        </w:rPr>
        <w:t>7</w:t>
      </w:r>
      <w:r w:rsidRPr="00463EEA">
        <w:rPr>
          <w:rFonts w:ascii="Segoe UI" w:hAnsi="Segoe UI" w:cs="Segoe UI"/>
          <w:sz w:val="28"/>
          <w:szCs w:val="28"/>
        </w:rPr>
        <w:t xml:space="preserve"> de março de 2020, devidamente RATIFICADO pela Câmara Municipal de </w:t>
      </w:r>
      <w:r w:rsidR="00463EEA" w:rsidRPr="00463EEA">
        <w:rPr>
          <w:rFonts w:ascii="Segoe UI" w:hAnsi="Segoe UI" w:cs="Segoe UI"/>
          <w:sz w:val="28"/>
          <w:szCs w:val="28"/>
        </w:rPr>
        <w:t>Campo Redondo</w:t>
      </w:r>
      <w:r w:rsidRPr="00463EEA">
        <w:rPr>
          <w:rFonts w:ascii="Segoe UI" w:hAnsi="Segoe UI" w:cs="Segoe UI"/>
          <w:sz w:val="28"/>
          <w:szCs w:val="28"/>
        </w:rPr>
        <w:t xml:space="preserve">/RN, em </w:t>
      </w:r>
      <w:r w:rsidR="00463EEA" w:rsidRPr="00463EEA">
        <w:rPr>
          <w:rFonts w:ascii="Segoe UI" w:hAnsi="Segoe UI" w:cs="Segoe UI"/>
          <w:sz w:val="28"/>
          <w:szCs w:val="28"/>
        </w:rPr>
        <w:t>31</w:t>
      </w:r>
      <w:r w:rsidRPr="00463EEA">
        <w:rPr>
          <w:rFonts w:ascii="Segoe UI" w:hAnsi="Segoe UI" w:cs="Segoe UI"/>
          <w:sz w:val="28"/>
          <w:szCs w:val="28"/>
        </w:rPr>
        <w:t xml:space="preserve"> de março de 2020, e pela Assembleia Legislativa do Estado do Rio Grande do Norte, através do Decreto Legislativo nº 5, de 07 de abril de 2020;</w:t>
      </w:r>
    </w:p>
    <w:p w14:paraId="38F6CD55" w14:textId="77777777" w:rsidR="00B638B8" w:rsidRDefault="00B638B8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6F000B6F" w14:textId="1DE7C892" w:rsid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b/>
          <w:bCs/>
          <w:sz w:val="28"/>
          <w:szCs w:val="28"/>
        </w:rPr>
        <w:t>Considerando</w:t>
      </w:r>
      <w:r w:rsidR="00B638B8">
        <w:rPr>
          <w:rFonts w:ascii="Segoe UI" w:hAnsi="Segoe UI" w:cs="Segoe UI"/>
          <w:b/>
          <w:bCs/>
          <w:sz w:val="28"/>
          <w:szCs w:val="28"/>
        </w:rPr>
        <w:t>,</w:t>
      </w:r>
      <w:r w:rsidRPr="005B67F7">
        <w:rPr>
          <w:rFonts w:ascii="Segoe UI" w:hAnsi="Segoe UI" w:cs="Segoe UI"/>
          <w:sz w:val="28"/>
          <w:szCs w:val="28"/>
        </w:rPr>
        <w:t xml:space="preserve"> a necessidade de intensificação do cumprimento das medidas de enfrentamento ao novo coronavírus (COVID-19) decretadas n</w:t>
      </w:r>
      <w:r w:rsidR="004E083B">
        <w:rPr>
          <w:rFonts w:ascii="Segoe UI" w:hAnsi="Segoe UI" w:cs="Segoe UI"/>
          <w:sz w:val="28"/>
          <w:szCs w:val="28"/>
        </w:rPr>
        <w:t>o Estado do Rio Grande do Norte;</w:t>
      </w:r>
    </w:p>
    <w:p w14:paraId="72DCDBC3" w14:textId="77777777" w:rsidR="004E083B" w:rsidRDefault="004E083B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93907D7" w14:textId="780AB201" w:rsidR="004E083B" w:rsidRPr="00DC17FD" w:rsidRDefault="00DC17FD" w:rsidP="00DC17FD">
      <w:pPr>
        <w:pStyle w:val="NormalWeb"/>
        <w:spacing w:before="0" w:beforeAutospacing="0" w:after="0" w:afterAutospacing="0"/>
        <w:ind w:firstLine="1418"/>
        <w:jc w:val="both"/>
        <w:rPr>
          <w:rFonts w:ascii="Segoe UI" w:eastAsiaTheme="minorEastAsia" w:hAnsi="Segoe UI" w:cs="Segoe UI"/>
          <w:bCs/>
          <w:sz w:val="28"/>
          <w:szCs w:val="28"/>
        </w:rPr>
      </w:pPr>
      <w:r>
        <w:rPr>
          <w:rFonts w:ascii="Segoe UI" w:eastAsiaTheme="minorEastAsia" w:hAnsi="Segoe UI" w:cs="Segoe UI"/>
          <w:b/>
          <w:bCs/>
          <w:sz w:val="28"/>
          <w:szCs w:val="28"/>
        </w:rPr>
        <w:t>Considerando,</w:t>
      </w:r>
      <w:r w:rsidR="004E083B" w:rsidRPr="00DC17FD">
        <w:rPr>
          <w:rFonts w:ascii="Segoe UI" w:eastAsiaTheme="minorEastAsia" w:hAnsi="Segoe UI" w:cs="Segoe UI"/>
          <w:b/>
          <w:bCs/>
          <w:sz w:val="28"/>
          <w:szCs w:val="28"/>
        </w:rPr>
        <w:t> </w:t>
      </w:r>
      <w:r w:rsidRPr="00DC17FD">
        <w:rPr>
          <w:rFonts w:ascii="Segoe UI" w:eastAsiaTheme="minorEastAsia" w:hAnsi="Segoe UI" w:cs="Segoe UI"/>
          <w:bCs/>
          <w:sz w:val="28"/>
          <w:szCs w:val="28"/>
        </w:rPr>
        <w:t xml:space="preserve">a </w:t>
      </w:r>
      <w:r w:rsidR="004E083B" w:rsidRPr="00DC17FD">
        <w:rPr>
          <w:rFonts w:ascii="Segoe UI" w:eastAsiaTheme="minorEastAsia" w:hAnsi="Segoe UI" w:cs="Segoe UI"/>
          <w:bCs/>
          <w:sz w:val="28"/>
          <w:szCs w:val="28"/>
        </w:rPr>
        <w:t>criação do Comitê Estratégico de Acompanhamento de Gestão da Saúde Pública do Município de Campo Redondo</w:t>
      </w:r>
      <w:r>
        <w:rPr>
          <w:rFonts w:ascii="Segoe UI" w:eastAsiaTheme="minorEastAsia" w:hAnsi="Segoe UI" w:cs="Segoe UI"/>
          <w:bCs/>
          <w:sz w:val="28"/>
          <w:szCs w:val="28"/>
        </w:rPr>
        <w:t>, no enfrentamento a pandemia do novo coronavírus;</w:t>
      </w:r>
    </w:p>
    <w:p w14:paraId="161F4FB9" w14:textId="77777777" w:rsidR="004E083B" w:rsidRDefault="004E083B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8A90D02" w14:textId="71E8E91A" w:rsid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  <w:r w:rsidRPr="004E083B">
        <w:rPr>
          <w:rFonts w:ascii="Segoe UI" w:hAnsi="Segoe UI" w:cs="Segoe UI"/>
          <w:b/>
          <w:bCs/>
          <w:sz w:val="28"/>
          <w:szCs w:val="28"/>
        </w:rPr>
        <w:t>Considerando,</w:t>
      </w:r>
      <w:r w:rsidRPr="004E083B">
        <w:rPr>
          <w:rFonts w:ascii="Segoe UI" w:hAnsi="Segoe UI" w:cs="Segoe UI"/>
          <w:bCs/>
          <w:sz w:val="28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a existência de caso confirmado</w:t>
      </w:r>
      <w:r w:rsidRPr="004E083B">
        <w:rPr>
          <w:rFonts w:ascii="Segoe UI" w:hAnsi="Segoe UI" w:cs="Segoe UI"/>
          <w:bCs/>
          <w:sz w:val="28"/>
          <w:szCs w:val="28"/>
        </w:rPr>
        <w:t xml:space="preserve"> do </w:t>
      </w:r>
      <w:r>
        <w:rPr>
          <w:rFonts w:ascii="Segoe UI" w:hAnsi="Segoe UI" w:cs="Segoe UI"/>
          <w:bCs/>
          <w:sz w:val="28"/>
          <w:szCs w:val="28"/>
        </w:rPr>
        <w:t>n</w:t>
      </w:r>
      <w:r w:rsidRPr="004E083B">
        <w:rPr>
          <w:rFonts w:ascii="Segoe UI" w:hAnsi="Segoe UI" w:cs="Segoe UI"/>
          <w:bCs/>
          <w:sz w:val="28"/>
          <w:szCs w:val="28"/>
        </w:rPr>
        <w:t xml:space="preserve">ovo </w:t>
      </w:r>
      <w:r>
        <w:rPr>
          <w:rFonts w:ascii="Segoe UI" w:hAnsi="Segoe UI" w:cs="Segoe UI"/>
          <w:bCs/>
          <w:sz w:val="28"/>
          <w:szCs w:val="28"/>
        </w:rPr>
        <w:t>c</w:t>
      </w:r>
      <w:r w:rsidRPr="004E083B">
        <w:rPr>
          <w:rFonts w:ascii="Segoe UI" w:hAnsi="Segoe UI" w:cs="Segoe UI"/>
          <w:bCs/>
          <w:sz w:val="28"/>
          <w:szCs w:val="28"/>
        </w:rPr>
        <w:t xml:space="preserve">oronavírus, na cidade de </w:t>
      </w:r>
      <w:r>
        <w:rPr>
          <w:rFonts w:ascii="Segoe UI" w:hAnsi="Segoe UI" w:cs="Segoe UI"/>
          <w:bCs/>
          <w:sz w:val="28"/>
          <w:szCs w:val="28"/>
        </w:rPr>
        <w:t xml:space="preserve">Campo Redondo </w:t>
      </w:r>
      <w:r w:rsidRPr="004E083B">
        <w:rPr>
          <w:rFonts w:ascii="Segoe UI" w:hAnsi="Segoe UI" w:cs="Segoe UI"/>
          <w:bCs/>
          <w:sz w:val="28"/>
          <w:szCs w:val="28"/>
        </w:rPr>
        <w:t>na última semana;</w:t>
      </w:r>
    </w:p>
    <w:p w14:paraId="0F4387BB" w14:textId="77777777" w:rsid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</w:p>
    <w:p w14:paraId="750268EE" w14:textId="1F242B6F" w:rsid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  <w:r w:rsidRPr="004E083B">
        <w:rPr>
          <w:rFonts w:ascii="Segoe UI" w:hAnsi="Segoe UI" w:cs="Segoe UI"/>
          <w:b/>
          <w:bCs/>
          <w:sz w:val="28"/>
          <w:szCs w:val="28"/>
        </w:rPr>
        <w:t>Considerando,</w:t>
      </w:r>
      <w:r w:rsidRPr="004E083B">
        <w:rPr>
          <w:rFonts w:ascii="Segoe UI" w:hAnsi="Segoe UI" w:cs="Segoe UI"/>
          <w:bCs/>
          <w:sz w:val="28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a existência de casos confirmados</w:t>
      </w:r>
      <w:r w:rsidRPr="004E083B">
        <w:rPr>
          <w:rFonts w:ascii="Segoe UI" w:hAnsi="Segoe UI" w:cs="Segoe UI"/>
          <w:bCs/>
          <w:sz w:val="28"/>
          <w:szCs w:val="28"/>
        </w:rPr>
        <w:t xml:space="preserve"> do </w:t>
      </w:r>
      <w:r>
        <w:rPr>
          <w:rFonts w:ascii="Segoe UI" w:hAnsi="Segoe UI" w:cs="Segoe UI"/>
          <w:bCs/>
          <w:sz w:val="28"/>
          <w:szCs w:val="28"/>
        </w:rPr>
        <w:t>n</w:t>
      </w:r>
      <w:r w:rsidRPr="004E083B">
        <w:rPr>
          <w:rFonts w:ascii="Segoe UI" w:hAnsi="Segoe UI" w:cs="Segoe UI"/>
          <w:bCs/>
          <w:sz w:val="28"/>
          <w:szCs w:val="28"/>
        </w:rPr>
        <w:t xml:space="preserve">ovo </w:t>
      </w:r>
      <w:r>
        <w:rPr>
          <w:rFonts w:ascii="Segoe UI" w:hAnsi="Segoe UI" w:cs="Segoe UI"/>
          <w:bCs/>
          <w:sz w:val="28"/>
          <w:szCs w:val="28"/>
        </w:rPr>
        <w:t>c</w:t>
      </w:r>
      <w:r w:rsidRPr="004E083B">
        <w:rPr>
          <w:rFonts w:ascii="Segoe UI" w:hAnsi="Segoe UI" w:cs="Segoe UI"/>
          <w:bCs/>
          <w:sz w:val="28"/>
          <w:szCs w:val="28"/>
        </w:rPr>
        <w:t xml:space="preserve">oronavírus, </w:t>
      </w:r>
      <w:r>
        <w:rPr>
          <w:rFonts w:ascii="Segoe UI" w:hAnsi="Segoe UI" w:cs="Segoe UI"/>
          <w:bCs/>
          <w:sz w:val="28"/>
          <w:szCs w:val="28"/>
        </w:rPr>
        <w:t>em várias cidades da região do trairi</w:t>
      </w:r>
      <w:r w:rsidRPr="004E083B">
        <w:rPr>
          <w:rFonts w:ascii="Segoe UI" w:hAnsi="Segoe UI" w:cs="Segoe UI"/>
          <w:bCs/>
          <w:sz w:val="28"/>
          <w:szCs w:val="28"/>
        </w:rPr>
        <w:t>;</w:t>
      </w:r>
    </w:p>
    <w:p w14:paraId="2CBAB906" w14:textId="77777777" w:rsidR="004E083B" w:rsidRP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</w:p>
    <w:p w14:paraId="13121622" w14:textId="0F460A77" w:rsidR="004E083B" w:rsidRP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  <w:r w:rsidRPr="004E083B">
        <w:rPr>
          <w:rFonts w:ascii="Segoe UI" w:hAnsi="Segoe UI" w:cs="Segoe UI"/>
          <w:b/>
          <w:bCs/>
          <w:sz w:val="28"/>
          <w:szCs w:val="28"/>
        </w:rPr>
        <w:t>Considerando,</w:t>
      </w:r>
      <w:r w:rsidRPr="004E083B">
        <w:rPr>
          <w:rFonts w:ascii="Segoe UI" w:hAnsi="Segoe UI" w:cs="Segoe UI"/>
          <w:bCs/>
          <w:sz w:val="28"/>
          <w:szCs w:val="28"/>
        </w:rPr>
        <w:t xml:space="preserve"> por fim, que toda medida deve ser proporcional </w:t>
      </w:r>
      <w:r>
        <w:rPr>
          <w:rFonts w:ascii="Segoe UI" w:hAnsi="Segoe UI" w:cs="Segoe UI"/>
          <w:bCs/>
          <w:sz w:val="28"/>
          <w:szCs w:val="28"/>
        </w:rPr>
        <w:t>e restrita aos riscos vigentes</w:t>
      </w:r>
      <w:r w:rsidR="00463EEA">
        <w:rPr>
          <w:rFonts w:ascii="Segoe UI" w:hAnsi="Segoe UI" w:cs="Segoe UI"/>
          <w:bCs/>
          <w:sz w:val="28"/>
          <w:szCs w:val="28"/>
        </w:rPr>
        <w:t>,</w:t>
      </w:r>
    </w:p>
    <w:p w14:paraId="6FC39B3B" w14:textId="77777777" w:rsid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7B56D52" w14:textId="77777777" w:rsidR="004E083B" w:rsidRPr="005B67F7" w:rsidRDefault="004E083B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E2714A7" w14:textId="77777777" w:rsidR="005B67F7" w:rsidRPr="00BC6422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>Decreta:</w:t>
      </w:r>
    </w:p>
    <w:p w14:paraId="7C502BF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AB4D3F8" w14:textId="1BA06BE2" w:rsid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>Art. 1º</w:t>
      </w:r>
      <w:r w:rsidRPr="005B67F7">
        <w:rPr>
          <w:rFonts w:ascii="Segoe UI" w:hAnsi="Segoe UI" w:cs="Segoe UI"/>
          <w:sz w:val="28"/>
          <w:szCs w:val="28"/>
        </w:rPr>
        <w:t xml:space="preserve"> Com o objetivo de reduzir a propagação do novo coronavírus (COVID-19) no </w:t>
      </w:r>
      <w:r w:rsidR="00BC6422">
        <w:rPr>
          <w:rFonts w:ascii="Segoe UI" w:hAnsi="Segoe UI" w:cs="Segoe UI"/>
          <w:sz w:val="28"/>
          <w:szCs w:val="28"/>
        </w:rPr>
        <w:t>município de Campo Redondo/RN</w:t>
      </w:r>
      <w:r w:rsidRPr="005B67F7">
        <w:rPr>
          <w:rFonts w:ascii="Segoe UI" w:hAnsi="Segoe UI" w:cs="Segoe UI"/>
          <w:sz w:val="28"/>
          <w:szCs w:val="28"/>
        </w:rPr>
        <w:t xml:space="preserve">, está decretada, em todo o território </w:t>
      </w:r>
      <w:r w:rsidR="00BC6422">
        <w:rPr>
          <w:rFonts w:ascii="Segoe UI" w:hAnsi="Segoe UI" w:cs="Segoe UI"/>
          <w:sz w:val="28"/>
          <w:szCs w:val="28"/>
        </w:rPr>
        <w:t>municipal</w:t>
      </w:r>
      <w:r w:rsidRPr="005B67F7">
        <w:rPr>
          <w:rFonts w:ascii="Segoe UI" w:hAnsi="Segoe UI" w:cs="Segoe UI"/>
          <w:sz w:val="28"/>
          <w:szCs w:val="28"/>
        </w:rPr>
        <w:t>, a medida de quarentena prevista no art. 3º, II, da Lei Federal nº 13.979, de 6 de fevereiro de 2020, consistente em restrição de atividades, nos termos consolidados por este Decreto.</w:t>
      </w:r>
    </w:p>
    <w:p w14:paraId="246BF37B" w14:textId="77777777" w:rsidR="00477BB5" w:rsidRDefault="00477BB5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DF930FE" w14:textId="499DFC24" w:rsidR="00477BB5" w:rsidRDefault="00094FAE" w:rsidP="00477BB5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Art. 2</w:t>
      </w:r>
      <w:r w:rsidR="00477BB5" w:rsidRPr="00094FAE">
        <w:rPr>
          <w:rFonts w:ascii="Segoe UI" w:hAnsi="Segoe UI" w:cs="Segoe UI"/>
          <w:b/>
          <w:bCs/>
          <w:sz w:val="28"/>
          <w:szCs w:val="28"/>
        </w:rPr>
        <w:t xml:space="preserve">º </w:t>
      </w:r>
      <w:r w:rsidR="00477BB5" w:rsidRPr="00477BB5">
        <w:rPr>
          <w:rFonts w:ascii="Segoe UI" w:hAnsi="Segoe UI" w:cs="Segoe UI"/>
          <w:sz w:val="28"/>
          <w:szCs w:val="28"/>
        </w:rPr>
        <w:t>Adotar, a utilização obrigatória, de máscara facial durante o deslocamento de pessoas nas vias públicas, bem como, no interior de estabelecimentos comerciais, instituições financeiras, órgãos públicos e demais serviços autorizados a funcionar, inclusive, em filas, para os usuários, clientes, funcionários e servidores de tais estabelecimentos, instituições, órgãos e serviços, como medida suplementar para evitar a transmissão comunitária do novo Coronavírus (COVID-19).</w:t>
      </w:r>
    </w:p>
    <w:p w14:paraId="4CDEC72C" w14:textId="77777777" w:rsidR="00094FAE" w:rsidRPr="00477BB5" w:rsidRDefault="00094FAE" w:rsidP="00477BB5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BD97970" w14:textId="77777777" w:rsidR="00477BB5" w:rsidRPr="00477BB5" w:rsidRDefault="00477BB5" w:rsidP="00477BB5">
      <w:pPr>
        <w:widowControl w:val="0"/>
        <w:autoSpaceDE w:val="0"/>
        <w:autoSpaceDN w:val="0"/>
        <w:adjustRightInd w:val="0"/>
        <w:spacing w:after="0" w:line="5" w:lineRule="exact"/>
        <w:ind w:firstLine="1418"/>
        <w:rPr>
          <w:rFonts w:ascii="Segoe UI" w:hAnsi="Segoe UI" w:cs="Segoe UI"/>
          <w:sz w:val="28"/>
          <w:szCs w:val="28"/>
        </w:rPr>
      </w:pPr>
    </w:p>
    <w:p w14:paraId="3114663A" w14:textId="03D8200E" w:rsidR="00477BB5" w:rsidRPr="00477BB5" w:rsidRDefault="00477BB5" w:rsidP="00477BB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  <w:r w:rsidRPr="00094FAE">
        <w:rPr>
          <w:rFonts w:ascii="Segoe UI" w:hAnsi="Segoe UI" w:cs="Segoe UI"/>
          <w:b/>
          <w:sz w:val="28"/>
          <w:szCs w:val="28"/>
        </w:rPr>
        <w:t>§1º</w:t>
      </w:r>
      <w:r w:rsidRPr="00477BB5">
        <w:rPr>
          <w:rFonts w:ascii="Segoe UI" w:hAnsi="Segoe UI" w:cs="Segoe UI"/>
          <w:sz w:val="28"/>
          <w:szCs w:val="28"/>
        </w:rPr>
        <w:t xml:space="preserve"> Poderão ser utilizadas, máscaras não profissionais (máscaras de </w:t>
      </w:r>
      <w:r w:rsidR="00094FAE">
        <w:rPr>
          <w:rFonts w:ascii="Segoe UI" w:hAnsi="Segoe UI" w:cs="Segoe UI"/>
          <w:sz w:val="28"/>
          <w:szCs w:val="28"/>
        </w:rPr>
        <w:t>tecido</w:t>
      </w:r>
      <w:r w:rsidRPr="00477BB5">
        <w:rPr>
          <w:rFonts w:ascii="Segoe UI" w:hAnsi="Segoe UI" w:cs="Segoe UI"/>
          <w:sz w:val="28"/>
          <w:szCs w:val="28"/>
        </w:rPr>
        <w:t xml:space="preserve">), desde que, sigam as instruções descritas na NOTA INFORMATIVA Nº </w:t>
      </w:r>
      <w:r w:rsidR="00094FAE">
        <w:rPr>
          <w:rFonts w:ascii="Segoe UI" w:hAnsi="Segoe UI" w:cs="Segoe UI"/>
          <w:sz w:val="28"/>
          <w:szCs w:val="28"/>
        </w:rPr>
        <w:t>00</w:t>
      </w:r>
      <w:r w:rsidRPr="00477BB5">
        <w:rPr>
          <w:rFonts w:ascii="Segoe UI" w:hAnsi="Segoe UI" w:cs="Segoe UI"/>
          <w:sz w:val="28"/>
          <w:szCs w:val="28"/>
        </w:rPr>
        <w:t>3/2020CGGAP/DESF/SAPS/MS, do Ministério da Saúde.</w:t>
      </w:r>
    </w:p>
    <w:p w14:paraId="76A27CCF" w14:textId="77777777" w:rsidR="00477BB5" w:rsidRPr="00477BB5" w:rsidRDefault="00477BB5" w:rsidP="00477BB5">
      <w:pPr>
        <w:widowControl w:val="0"/>
        <w:autoSpaceDE w:val="0"/>
        <w:autoSpaceDN w:val="0"/>
        <w:adjustRightInd w:val="0"/>
        <w:spacing w:after="0" w:line="2" w:lineRule="exact"/>
        <w:ind w:firstLine="1418"/>
        <w:rPr>
          <w:rFonts w:ascii="Segoe UI" w:hAnsi="Segoe UI" w:cs="Segoe UI"/>
          <w:sz w:val="28"/>
          <w:szCs w:val="28"/>
        </w:rPr>
      </w:pPr>
    </w:p>
    <w:p w14:paraId="1552751B" w14:textId="77777777" w:rsidR="00094FAE" w:rsidRDefault="00094FAE" w:rsidP="00477BB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</w:p>
    <w:p w14:paraId="529B04D0" w14:textId="77777777" w:rsidR="00477BB5" w:rsidRPr="00477BB5" w:rsidRDefault="00477BB5" w:rsidP="00477BB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  <w:r w:rsidRPr="00094FAE">
        <w:rPr>
          <w:rFonts w:ascii="Segoe UI" w:hAnsi="Segoe UI" w:cs="Segoe UI"/>
          <w:b/>
          <w:sz w:val="28"/>
          <w:szCs w:val="28"/>
        </w:rPr>
        <w:t>§2º</w:t>
      </w:r>
      <w:r w:rsidRPr="00477BB5">
        <w:rPr>
          <w:rFonts w:ascii="Segoe UI" w:hAnsi="Segoe UI" w:cs="Segoe UI"/>
          <w:sz w:val="28"/>
          <w:szCs w:val="28"/>
        </w:rPr>
        <w:t xml:space="preserve"> É fundamental que as máscaras possuam as medidas corretas, cobrindo totalmente a boca e nariz, e que estejam bem ajustadas ao rosto, sem deixar espaços nas laterais.</w:t>
      </w:r>
    </w:p>
    <w:p w14:paraId="76348E2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93E9628" w14:textId="587D4179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094FAE">
        <w:rPr>
          <w:rFonts w:ascii="Segoe UI" w:hAnsi="Segoe UI" w:cs="Segoe UI"/>
          <w:b/>
          <w:bCs/>
          <w:sz w:val="28"/>
          <w:szCs w:val="28"/>
        </w:rPr>
        <w:t>3</w:t>
      </w:r>
      <w:r w:rsidRPr="00BC642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Está suspenso o funcionamento de toda e qualquer atividade exercida por pessoa jurídica de direito privado cujo estabelecimento utilize sistema artificial de circulação de ar, por ar condicionado, ventiladores ou similares.</w:t>
      </w:r>
    </w:p>
    <w:p w14:paraId="32293CF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314611C" w14:textId="7FECC852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094FAE">
        <w:rPr>
          <w:rFonts w:ascii="Segoe UI" w:hAnsi="Segoe UI" w:cs="Segoe UI"/>
          <w:b/>
          <w:bCs/>
          <w:sz w:val="28"/>
          <w:szCs w:val="28"/>
        </w:rPr>
        <w:t>4</w:t>
      </w:r>
      <w:r w:rsidRPr="00BC642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Está suspenso o funcionamento de restaurantes, lanchonetes, bares e similares, salvo para entrega em domicílio (delivery) e como pontos de coleta (takeaway), sendo vedada a disponibilização de mesas e cadeiras.</w:t>
      </w:r>
    </w:p>
    <w:p w14:paraId="6FDE74C4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F26135D" w14:textId="37CC6D91" w:rsidR="00950142" w:rsidRPr="005B67F7" w:rsidRDefault="00950142" w:rsidP="009501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45767F">
        <w:rPr>
          <w:rFonts w:ascii="Segoe UI" w:hAnsi="Segoe UI" w:cs="Segoe UI"/>
          <w:b/>
          <w:bCs/>
          <w:i/>
          <w:sz w:val="28"/>
          <w:szCs w:val="28"/>
        </w:rPr>
        <w:t>Parágrafo único.</w:t>
      </w:r>
      <w:r>
        <w:rPr>
          <w:rFonts w:ascii="Segoe UI" w:hAnsi="Segoe UI" w:cs="Segoe UI"/>
          <w:sz w:val="28"/>
          <w:szCs w:val="28"/>
        </w:rPr>
        <w:t xml:space="preserve"> O</w:t>
      </w:r>
      <w:r w:rsidRPr="005B67F7">
        <w:rPr>
          <w:rFonts w:ascii="Segoe UI" w:hAnsi="Segoe UI" w:cs="Segoe UI"/>
          <w:sz w:val="28"/>
          <w:szCs w:val="28"/>
        </w:rPr>
        <w:t>s estabelecimentos</w:t>
      </w:r>
      <w:r>
        <w:rPr>
          <w:rFonts w:ascii="Segoe UI" w:hAnsi="Segoe UI" w:cs="Segoe UI"/>
          <w:sz w:val="28"/>
          <w:szCs w:val="28"/>
        </w:rPr>
        <w:t xml:space="preserve"> denominados de padaria</w:t>
      </w:r>
      <w:r w:rsidRPr="005B67F7">
        <w:rPr>
          <w:rFonts w:ascii="Segoe UI" w:hAnsi="Segoe UI" w:cs="Segoe UI"/>
          <w:sz w:val="28"/>
          <w:szCs w:val="28"/>
        </w:rPr>
        <w:t xml:space="preserve"> deverão observar, sob pena de multa e interdição, as recomendações da autoridade sanitária e, especialmente, o distanciamento mínimo de 1,5 m (um metro e meio) entre as pessoas.</w:t>
      </w:r>
    </w:p>
    <w:p w14:paraId="2EA716E9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B26B093" w14:textId="2F2233EB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5014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094FAE">
        <w:rPr>
          <w:rFonts w:ascii="Segoe UI" w:hAnsi="Segoe UI" w:cs="Segoe UI"/>
          <w:b/>
          <w:bCs/>
          <w:sz w:val="28"/>
          <w:szCs w:val="28"/>
        </w:rPr>
        <w:t>5</w:t>
      </w:r>
      <w:r w:rsidRPr="0095014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Está suspenso o funcionamento de casas de eventos e de recepções, salões de festas, inclusive os privativos, parques de diversões,</w:t>
      </w:r>
      <w:r w:rsidR="00950142">
        <w:rPr>
          <w:rFonts w:ascii="Segoe UI" w:hAnsi="Segoe UI" w:cs="Segoe UI"/>
          <w:sz w:val="28"/>
          <w:szCs w:val="28"/>
        </w:rPr>
        <w:t xml:space="preserve"> circos,</w:t>
      </w:r>
      <w:r w:rsidRPr="005B67F7">
        <w:rPr>
          <w:rFonts w:ascii="Segoe UI" w:hAnsi="Segoe UI" w:cs="Segoe UI"/>
          <w:sz w:val="28"/>
          <w:szCs w:val="28"/>
        </w:rPr>
        <w:t xml:space="preserve"> academias de ginástica e similares.</w:t>
      </w:r>
    </w:p>
    <w:p w14:paraId="7650DFA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79FF05E" w14:textId="69E8DFF0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5014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094FAE">
        <w:rPr>
          <w:rFonts w:ascii="Segoe UI" w:hAnsi="Segoe UI" w:cs="Segoe UI"/>
          <w:b/>
          <w:bCs/>
          <w:sz w:val="28"/>
          <w:szCs w:val="28"/>
        </w:rPr>
        <w:t>6</w:t>
      </w:r>
      <w:r w:rsidRPr="0095014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Está suspenso o funcionamento de centros de artesanato, bibliotecas, e demais equipamentos culturais.</w:t>
      </w:r>
    </w:p>
    <w:p w14:paraId="6DD507B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DFB7746" w14:textId="32DC249A" w:rsidR="00950142" w:rsidRDefault="0095014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5014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094FAE">
        <w:rPr>
          <w:rFonts w:ascii="Segoe UI" w:hAnsi="Segoe UI" w:cs="Segoe UI"/>
          <w:b/>
          <w:bCs/>
          <w:sz w:val="28"/>
          <w:szCs w:val="28"/>
        </w:rPr>
        <w:t>7</w:t>
      </w:r>
      <w:r w:rsidRPr="0095014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Estão suspensas</w:t>
      </w:r>
      <w:r w:rsidR="003F3964">
        <w:rPr>
          <w:rFonts w:ascii="Segoe UI" w:hAnsi="Segoe UI" w:cs="Segoe UI"/>
          <w:sz w:val="28"/>
          <w:szCs w:val="28"/>
        </w:rPr>
        <w:t xml:space="preserve"> as atividades em ginásio de esporte, quadras de esportes,</w:t>
      </w:r>
      <w:r w:rsidR="005F3ED2">
        <w:rPr>
          <w:rFonts w:ascii="Segoe UI" w:hAnsi="Segoe UI" w:cs="Segoe UI"/>
          <w:sz w:val="28"/>
          <w:szCs w:val="28"/>
        </w:rPr>
        <w:t xml:space="preserve"> quadra de futevôlei e campos de futebol. </w:t>
      </w:r>
    </w:p>
    <w:p w14:paraId="013442B5" w14:textId="77777777" w:rsidR="003F3964" w:rsidRDefault="003F3964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2095A87C" w14:textId="1A4E962C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5014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094FAE">
        <w:rPr>
          <w:rFonts w:ascii="Segoe UI" w:hAnsi="Segoe UI" w:cs="Segoe UI"/>
          <w:b/>
          <w:bCs/>
          <w:sz w:val="28"/>
          <w:szCs w:val="28"/>
        </w:rPr>
        <w:t>8</w:t>
      </w:r>
      <w:r w:rsidRPr="0095014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Estão suspensas as atividades coletivas de qualquer natureza como cultos, missas e congêneres em igrejas, espaços religiosos, lojas maçônicas e estabelecimentos similares.</w:t>
      </w:r>
    </w:p>
    <w:p w14:paraId="286D6F1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94BC197" w14:textId="6675BD85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F3ED2">
        <w:rPr>
          <w:rFonts w:ascii="Segoe UI" w:hAnsi="Segoe UI" w:cs="Segoe UI"/>
          <w:b/>
          <w:bCs/>
          <w:sz w:val="28"/>
          <w:szCs w:val="28"/>
        </w:rPr>
        <w:t>§ 1º</w:t>
      </w:r>
      <w:r w:rsidRPr="005B67F7">
        <w:rPr>
          <w:rFonts w:ascii="Segoe UI" w:hAnsi="Segoe UI" w:cs="Segoe UI"/>
          <w:sz w:val="28"/>
          <w:szCs w:val="28"/>
        </w:rPr>
        <w:t xml:space="preserve"> Fica permitida a abertura dos estabelecimentos de que trata o caput exclusivamente para orações individuais, respeitadas as recomendações da autoridade sanitária, </w:t>
      </w:r>
      <w:r w:rsidR="00C645FF">
        <w:rPr>
          <w:rFonts w:ascii="Segoe UI" w:hAnsi="Segoe UI" w:cs="Segoe UI"/>
          <w:sz w:val="28"/>
          <w:szCs w:val="28"/>
        </w:rPr>
        <w:t>limitando-se</w:t>
      </w:r>
      <w:r w:rsidRPr="005B67F7">
        <w:rPr>
          <w:rFonts w:ascii="Segoe UI" w:hAnsi="Segoe UI" w:cs="Segoe UI"/>
          <w:sz w:val="28"/>
          <w:szCs w:val="28"/>
        </w:rPr>
        <w:t xml:space="preserve"> </w:t>
      </w:r>
      <w:r w:rsidR="00C645FF">
        <w:rPr>
          <w:rFonts w:ascii="Segoe UI" w:hAnsi="Segoe UI" w:cs="Segoe UI"/>
          <w:sz w:val="28"/>
          <w:szCs w:val="28"/>
        </w:rPr>
        <w:t>a</w:t>
      </w:r>
      <w:r w:rsidRPr="005B67F7">
        <w:rPr>
          <w:rFonts w:ascii="Segoe UI" w:hAnsi="Segoe UI" w:cs="Segoe UI"/>
          <w:sz w:val="28"/>
          <w:szCs w:val="28"/>
        </w:rPr>
        <w:t xml:space="preserve"> 1 (uma) pessoa para cada 5 m² (cinco metros quadrados) de área do estabelecimento e frequência não superior a </w:t>
      </w:r>
      <w:r w:rsidR="00C645FF">
        <w:rPr>
          <w:rFonts w:ascii="Segoe UI" w:hAnsi="Segoe UI" w:cs="Segoe UI"/>
          <w:sz w:val="28"/>
          <w:szCs w:val="28"/>
        </w:rPr>
        <w:t>05</w:t>
      </w:r>
      <w:r w:rsidRPr="005B67F7">
        <w:rPr>
          <w:rFonts w:ascii="Segoe UI" w:hAnsi="Segoe UI" w:cs="Segoe UI"/>
          <w:sz w:val="28"/>
          <w:szCs w:val="28"/>
        </w:rPr>
        <w:t xml:space="preserve"> (</w:t>
      </w:r>
      <w:r w:rsidR="00C645FF">
        <w:rPr>
          <w:rFonts w:ascii="Segoe UI" w:hAnsi="Segoe UI" w:cs="Segoe UI"/>
          <w:sz w:val="28"/>
          <w:szCs w:val="28"/>
        </w:rPr>
        <w:t>cinco</w:t>
      </w:r>
      <w:r w:rsidRPr="005B67F7">
        <w:rPr>
          <w:rFonts w:ascii="Segoe UI" w:hAnsi="Segoe UI" w:cs="Segoe UI"/>
          <w:sz w:val="28"/>
          <w:szCs w:val="28"/>
        </w:rPr>
        <w:t>) pessoas.</w:t>
      </w:r>
    </w:p>
    <w:p w14:paraId="3A4E777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F4A50F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F3ED2">
        <w:rPr>
          <w:rFonts w:ascii="Segoe UI" w:hAnsi="Segoe UI" w:cs="Segoe UI"/>
          <w:b/>
          <w:bCs/>
          <w:sz w:val="28"/>
          <w:szCs w:val="28"/>
        </w:rPr>
        <w:t>§ 2º</w:t>
      </w:r>
      <w:r w:rsidRPr="005B67F7">
        <w:rPr>
          <w:rFonts w:ascii="Segoe UI" w:hAnsi="Segoe UI" w:cs="Segoe UI"/>
          <w:sz w:val="28"/>
          <w:szCs w:val="28"/>
        </w:rPr>
        <w:t xml:space="preserve"> Na hipótese do § 1º, fica o dirigente do templo responsável por assegurar o controle e a higienização do local, bem como por orientar os frequentadores acerca dos riscos de contaminação, sendo vedado o acesso de pessoas do grupo de risco para o novo coronavírus (COVID-19).</w:t>
      </w:r>
    </w:p>
    <w:p w14:paraId="111034A6" w14:textId="455EB99E" w:rsid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5C08AF7" w14:textId="68383D0F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F3ED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094FAE">
        <w:rPr>
          <w:rFonts w:ascii="Segoe UI" w:hAnsi="Segoe UI" w:cs="Segoe UI"/>
          <w:b/>
          <w:bCs/>
          <w:sz w:val="28"/>
          <w:szCs w:val="28"/>
        </w:rPr>
        <w:t>9</w:t>
      </w:r>
      <w:r w:rsidRPr="005F3ED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Fica permitido o funcionamento exclusivamente interno aos estabelecimentos comerciais cujas atividades estejam suspensas, sendo assegurado o acesso aos respectivos estoques, para fins de vendas por entrega em domicílio (delivery) ou como pontos de coleta (takeaway).</w:t>
      </w:r>
    </w:p>
    <w:p w14:paraId="369FE439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5B943DE" w14:textId="57C19487" w:rsidR="00DC17FD" w:rsidRPr="00DC17FD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Cs/>
          <w:sz w:val="28"/>
          <w:szCs w:val="28"/>
        </w:rPr>
      </w:pPr>
      <w:r w:rsidRPr="00730BA9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094FAE">
        <w:rPr>
          <w:rFonts w:ascii="Segoe UI" w:hAnsi="Segoe UI" w:cs="Segoe UI"/>
          <w:b/>
          <w:bCs/>
          <w:sz w:val="28"/>
          <w:szCs w:val="28"/>
        </w:rPr>
        <w:t>10.</w:t>
      </w:r>
      <w:r w:rsidRPr="00DC17FD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DC17FD" w:rsidRPr="00DC17FD">
        <w:rPr>
          <w:rFonts w:ascii="Segoe UI" w:hAnsi="Segoe UI" w:cs="Segoe UI"/>
          <w:bCs/>
          <w:sz w:val="28"/>
          <w:szCs w:val="28"/>
        </w:rPr>
        <w:t xml:space="preserve">Estabelecer que as determinações e medidas que visam evitar a aglomeração e desordem de pessoas nas filas dos estabelecimentos financeiros, que contribui para a disseminação do Coronavirus, sejam adotadas, </w:t>
      </w:r>
      <w:r w:rsidR="00DC17FD" w:rsidRPr="00DC17FD">
        <w:rPr>
          <w:rFonts w:ascii="Segoe UI" w:hAnsi="Segoe UI" w:cs="Segoe UI"/>
          <w:bCs/>
          <w:sz w:val="28"/>
          <w:szCs w:val="28"/>
        </w:rPr>
        <w:lastRenderedPageBreak/>
        <w:t>pela agência dos correios e correspondentes bancários, inclusive, no que tange a aplicação das multas aqui previstas.</w:t>
      </w:r>
    </w:p>
    <w:p w14:paraId="67FB8EA7" w14:textId="77777777" w:rsidR="00DC17FD" w:rsidRDefault="00DC17FD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56454D5" w14:textId="6282202B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Art. 1</w:t>
      </w:r>
      <w:r w:rsidR="009A550B">
        <w:rPr>
          <w:rFonts w:ascii="Segoe UI" w:hAnsi="Segoe UI" w:cs="Segoe UI"/>
          <w:b/>
          <w:bCs/>
          <w:sz w:val="28"/>
          <w:szCs w:val="28"/>
        </w:rPr>
        <w:t>1</w:t>
      </w:r>
      <w:r w:rsidRPr="00E94F7B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Estão suspensas as atividades escolares presenciais nas unidades da rede pública e privada de ensino, no âmbito do ensino infantil, fundamental, médio, superior, técnico e profissionalizante.</w:t>
      </w:r>
    </w:p>
    <w:p w14:paraId="751733D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62D7FE0" w14:textId="1C916B8D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Art. 1</w:t>
      </w:r>
      <w:r w:rsidR="009A550B">
        <w:rPr>
          <w:rFonts w:ascii="Segoe UI" w:hAnsi="Segoe UI" w:cs="Segoe UI"/>
          <w:b/>
          <w:bCs/>
          <w:sz w:val="28"/>
          <w:szCs w:val="28"/>
        </w:rPr>
        <w:t>2</w:t>
      </w:r>
      <w:r w:rsidRPr="00E94F7B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Estão suspensas as atividades coletivas de qualquer natureza, públicas ou privadas, incluindo eventos de massa, shows, atividades desportivas, feiras, exposições e congêneres.</w:t>
      </w:r>
    </w:p>
    <w:p w14:paraId="6A8F7F14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E0AFFC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§ 1º</w:t>
      </w:r>
      <w:r w:rsidRPr="005B67F7">
        <w:rPr>
          <w:rFonts w:ascii="Segoe UI" w:hAnsi="Segoe UI" w:cs="Segoe UI"/>
          <w:sz w:val="28"/>
          <w:szCs w:val="28"/>
        </w:rPr>
        <w:t xml:space="preserve"> As atividades coletivas de que trata o caput que tenham sido autorizadas pelo poder público até a data de publicação deste Decreto deverão respeitar as recomendações da autoridade sanitária, especialmente o distanciamento mínimo de 1,5 m (um metro e meio) entre as pessoas, a limitação de 1 (uma) pessoa para cada 5 m² (cinco metros quadrados) de área do estabelecimento e público não superior a 20 (vinte) pessoas.</w:t>
      </w:r>
    </w:p>
    <w:p w14:paraId="2703432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333B1B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§ 2º</w:t>
      </w:r>
      <w:r w:rsidRPr="005B67F7">
        <w:rPr>
          <w:rFonts w:ascii="Segoe UI" w:hAnsi="Segoe UI" w:cs="Segoe UI"/>
          <w:sz w:val="28"/>
          <w:szCs w:val="28"/>
        </w:rPr>
        <w:t xml:space="preserve"> O disposto no caput não se aplica às atividades coletivas destinadas às medidas de combate ao novo coronavírus (COVID-19) ou qualquer outra atividade de saúde pública, como campanhas de vacinação.</w:t>
      </w:r>
    </w:p>
    <w:p w14:paraId="31359A1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06436D2" w14:textId="1FB5F66B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Art. 1</w:t>
      </w:r>
      <w:r w:rsidR="009A550B">
        <w:rPr>
          <w:rFonts w:ascii="Segoe UI" w:hAnsi="Segoe UI" w:cs="Segoe UI"/>
          <w:b/>
          <w:bCs/>
          <w:sz w:val="28"/>
          <w:szCs w:val="28"/>
        </w:rPr>
        <w:t>3</w:t>
      </w:r>
      <w:r w:rsidRPr="00E94F7B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Está suspensa a utilização das áreas de </w:t>
      </w:r>
      <w:r w:rsidR="00E94F7B">
        <w:rPr>
          <w:rFonts w:ascii="Segoe UI" w:hAnsi="Segoe UI" w:cs="Segoe UI"/>
          <w:sz w:val="28"/>
          <w:szCs w:val="28"/>
        </w:rPr>
        <w:t>açudes, barreiros, barragem, cachoeiras públicos ou privados</w:t>
      </w:r>
      <w:r w:rsidRPr="005B67F7">
        <w:rPr>
          <w:rFonts w:ascii="Segoe UI" w:hAnsi="Segoe UI" w:cs="Segoe UI"/>
          <w:sz w:val="28"/>
          <w:szCs w:val="28"/>
        </w:rPr>
        <w:t>, salvo para a prática de atividades físicas individuais, observadas as recomendações da autoridade sanitária e o distanciamento mínimo de 1,5 m (um metro e meio) entre os usuários, sendo vedada a disponibilização de mesas e cadeiras.</w:t>
      </w:r>
    </w:p>
    <w:p w14:paraId="4F97FC6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D9B27BD" w14:textId="0321A9A4" w:rsidR="008C4810" w:rsidRPr="008C4810" w:rsidRDefault="005B67F7" w:rsidP="00193172">
      <w:pPr>
        <w:spacing w:after="0" w:line="240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8C4810">
        <w:rPr>
          <w:rFonts w:ascii="Segoe UI" w:hAnsi="Segoe UI" w:cs="Segoe UI"/>
          <w:b/>
          <w:sz w:val="28"/>
          <w:szCs w:val="28"/>
        </w:rPr>
        <w:t>Art. 1</w:t>
      </w:r>
      <w:r w:rsidR="009A550B">
        <w:rPr>
          <w:rFonts w:ascii="Segoe UI" w:hAnsi="Segoe UI" w:cs="Segoe UI"/>
          <w:b/>
          <w:sz w:val="28"/>
          <w:szCs w:val="28"/>
        </w:rPr>
        <w:t>4</w:t>
      </w:r>
      <w:r w:rsidRPr="008C4810">
        <w:rPr>
          <w:rFonts w:ascii="Segoe UI" w:hAnsi="Segoe UI" w:cs="Segoe UI"/>
          <w:b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</w:t>
      </w:r>
      <w:r w:rsidR="001C3C9B">
        <w:rPr>
          <w:rFonts w:ascii="Segoe UI" w:hAnsi="Segoe UI" w:cs="Segoe UI"/>
          <w:sz w:val="28"/>
          <w:szCs w:val="28"/>
        </w:rPr>
        <w:t>A suspensão de funcionamento não se aplica aos seguintes serviços ou atividades, desde que observadas às recomendações da autoridade sanitária e o disposto neste Decreto:</w:t>
      </w:r>
    </w:p>
    <w:p w14:paraId="732629B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8ADE77D" w14:textId="47DC0AF1" w:rsidR="00193172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 xml:space="preserve">I </w:t>
      </w:r>
      <w:r w:rsidR="00193172">
        <w:rPr>
          <w:rFonts w:ascii="Segoe UI" w:hAnsi="Segoe UI" w:cs="Segoe UI"/>
          <w:sz w:val="28"/>
          <w:szCs w:val="28"/>
        </w:rPr>
        <w:t>-</w:t>
      </w:r>
      <w:r w:rsidRPr="005B67F7">
        <w:rPr>
          <w:rFonts w:ascii="Segoe UI" w:hAnsi="Segoe UI" w:cs="Segoe UI"/>
          <w:sz w:val="28"/>
          <w:szCs w:val="28"/>
        </w:rPr>
        <w:t xml:space="preserve"> </w:t>
      </w:r>
      <w:r w:rsidR="001C3C9B">
        <w:rPr>
          <w:rFonts w:ascii="Segoe UI" w:hAnsi="Segoe UI" w:cs="Segoe UI"/>
          <w:sz w:val="28"/>
          <w:szCs w:val="28"/>
        </w:rPr>
        <w:t>órgão públicos;</w:t>
      </w:r>
    </w:p>
    <w:p w14:paraId="132D31CC" w14:textId="77777777" w:rsidR="001C3C9B" w:rsidRDefault="001C3C9B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A4D64DC" w14:textId="3DE5B54B" w:rsidR="00193172" w:rsidRDefault="0019317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II - </w:t>
      </w:r>
      <w:r w:rsidR="001C3C9B">
        <w:rPr>
          <w:rFonts w:ascii="Segoe UI" w:hAnsi="Segoe UI" w:cs="Segoe UI"/>
          <w:sz w:val="28"/>
          <w:szCs w:val="28"/>
        </w:rPr>
        <w:t>instituições financeiras, e correspondentes bancários</w:t>
      </w:r>
      <w:r>
        <w:rPr>
          <w:rFonts w:ascii="Segoe UI" w:hAnsi="Segoe UI" w:cs="Segoe UI"/>
          <w:sz w:val="28"/>
          <w:szCs w:val="28"/>
        </w:rPr>
        <w:t>;</w:t>
      </w:r>
    </w:p>
    <w:p w14:paraId="5F9CA35B" w14:textId="77777777" w:rsidR="001C3C9B" w:rsidRDefault="001C3C9B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A1B7F64" w14:textId="7FEFCAA4" w:rsidR="005B67F7" w:rsidRPr="005B67F7" w:rsidRDefault="0019317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III - </w:t>
      </w:r>
      <w:r w:rsidR="005B67F7" w:rsidRPr="005B67F7">
        <w:rPr>
          <w:rFonts w:ascii="Segoe UI" w:hAnsi="Segoe UI" w:cs="Segoe UI"/>
          <w:sz w:val="28"/>
          <w:szCs w:val="28"/>
        </w:rPr>
        <w:t>assistência médico-hospitalar, incluindo clínicas, serviços de odontologia, laboratórios e demais estabelecimentos de saúde;</w:t>
      </w:r>
    </w:p>
    <w:p w14:paraId="2BF2E96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0F21374" w14:textId="3E29587E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</w:t>
      </w:r>
      <w:r w:rsidR="00193172">
        <w:rPr>
          <w:rFonts w:ascii="Segoe UI" w:hAnsi="Segoe UI" w:cs="Segoe UI"/>
          <w:sz w:val="28"/>
          <w:szCs w:val="28"/>
        </w:rPr>
        <w:t>V</w:t>
      </w:r>
      <w:r w:rsidRPr="005B67F7">
        <w:rPr>
          <w:rFonts w:ascii="Segoe UI" w:hAnsi="Segoe UI" w:cs="Segoe UI"/>
          <w:sz w:val="28"/>
          <w:szCs w:val="28"/>
        </w:rPr>
        <w:t xml:space="preserve"> - distribuição e comercialização de medicamentos;</w:t>
      </w:r>
    </w:p>
    <w:p w14:paraId="01E1119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26CE6DC" w14:textId="28DB3433" w:rsidR="005B67F7" w:rsidRPr="005B67F7" w:rsidRDefault="0019317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V </w:t>
      </w:r>
      <w:r w:rsidR="005B67F7" w:rsidRPr="005B67F7">
        <w:rPr>
          <w:rFonts w:ascii="Segoe UI" w:hAnsi="Segoe UI" w:cs="Segoe UI"/>
          <w:sz w:val="28"/>
          <w:szCs w:val="28"/>
        </w:rPr>
        <w:t>- distribuição e comercialização de alimentos;</w:t>
      </w:r>
    </w:p>
    <w:p w14:paraId="16E15C5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FE88ECD" w14:textId="510F8918" w:rsidR="00193172" w:rsidRDefault="0019317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VI</w:t>
      </w:r>
      <w:r w:rsidR="005B67F7" w:rsidRPr="005B67F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–</w:t>
      </w:r>
      <w:r w:rsidR="005B67F7" w:rsidRPr="005B67F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distribuição e comercialização de materiais de construção;</w:t>
      </w:r>
    </w:p>
    <w:p w14:paraId="79C495FF" w14:textId="77777777" w:rsidR="00805D38" w:rsidRDefault="00805D38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E9F6A76" w14:textId="533CA495" w:rsidR="005B67F7" w:rsidRPr="005B67F7" w:rsidRDefault="0019317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VII - </w:t>
      </w:r>
      <w:r w:rsidR="005B67F7" w:rsidRPr="005B67F7">
        <w:rPr>
          <w:rFonts w:ascii="Segoe UI" w:hAnsi="Segoe UI" w:cs="Segoe UI"/>
          <w:sz w:val="28"/>
          <w:szCs w:val="28"/>
        </w:rPr>
        <w:t>distribuição e tratamento de água;</w:t>
      </w:r>
    </w:p>
    <w:p w14:paraId="24C4254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3D80585" w14:textId="5C0B3575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</w:t>
      </w:r>
      <w:r w:rsidR="00193172">
        <w:rPr>
          <w:rFonts w:ascii="Segoe UI" w:hAnsi="Segoe UI" w:cs="Segoe UI"/>
          <w:sz w:val="28"/>
          <w:szCs w:val="28"/>
        </w:rPr>
        <w:t>III</w:t>
      </w:r>
      <w:r w:rsidRPr="005B67F7">
        <w:rPr>
          <w:rFonts w:ascii="Segoe UI" w:hAnsi="Segoe UI" w:cs="Segoe UI"/>
          <w:sz w:val="28"/>
          <w:szCs w:val="28"/>
        </w:rPr>
        <w:t xml:space="preserve"> - serviços funerários;</w:t>
      </w:r>
    </w:p>
    <w:p w14:paraId="61586D2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861111F" w14:textId="11A52A37" w:rsidR="005B67F7" w:rsidRPr="005B67F7" w:rsidRDefault="0019317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IX</w:t>
      </w:r>
      <w:r w:rsidR="005B67F7" w:rsidRPr="005B67F7">
        <w:rPr>
          <w:rFonts w:ascii="Segoe UI" w:hAnsi="Segoe UI" w:cs="Segoe UI"/>
          <w:sz w:val="28"/>
          <w:szCs w:val="28"/>
        </w:rPr>
        <w:t xml:space="preserve"> - segurança privada;</w:t>
      </w:r>
    </w:p>
    <w:p w14:paraId="5EDA8776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08B925D" w14:textId="309FA51D" w:rsidR="005B67F7" w:rsidRPr="005B67F7" w:rsidRDefault="0019317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X</w:t>
      </w:r>
      <w:r w:rsidR="005B67F7" w:rsidRPr="005B67F7">
        <w:rPr>
          <w:rFonts w:ascii="Segoe UI" w:hAnsi="Segoe UI" w:cs="Segoe UI"/>
          <w:sz w:val="28"/>
          <w:szCs w:val="28"/>
        </w:rPr>
        <w:t xml:space="preserve"> - atividades jornalísticas;</w:t>
      </w:r>
    </w:p>
    <w:p w14:paraId="057A9AC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B8FB4F5" w14:textId="2115A0E3" w:rsidR="005B67F7" w:rsidRPr="005B67F7" w:rsidRDefault="0019317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X</w:t>
      </w:r>
      <w:r w:rsidR="005B67F7" w:rsidRPr="005B67F7">
        <w:rPr>
          <w:rFonts w:ascii="Segoe UI" w:hAnsi="Segoe UI" w:cs="Segoe UI"/>
          <w:sz w:val="28"/>
          <w:szCs w:val="28"/>
        </w:rPr>
        <w:t>I - captação e tratamento de lixo e esgoto;</w:t>
      </w:r>
    </w:p>
    <w:p w14:paraId="631DEDF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E3FA202" w14:textId="3F8A1AE4" w:rsidR="005B67F7" w:rsidRPr="005B67F7" w:rsidRDefault="0019317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XII</w:t>
      </w:r>
      <w:r w:rsidR="005B67F7" w:rsidRPr="005B67F7">
        <w:rPr>
          <w:rFonts w:ascii="Segoe UI" w:hAnsi="Segoe UI" w:cs="Segoe UI"/>
          <w:sz w:val="28"/>
          <w:szCs w:val="28"/>
        </w:rPr>
        <w:t xml:space="preserve"> - geração, transmissão e distribuição de energia elétrica, gás e combustíveis;</w:t>
      </w:r>
    </w:p>
    <w:p w14:paraId="3A36E8D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78E5558" w14:textId="30366A15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</w:t>
      </w:r>
      <w:r w:rsidR="00193172">
        <w:rPr>
          <w:rFonts w:ascii="Segoe UI" w:hAnsi="Segoe UI" w:cs="Segoe UI"/>
          <w:sz w:val="28"/>
          <w:szCs w:val="28"/>
        </w:rPr>
        <w:t>III</w:t>
      </w:r>
      <w:r w:rsidRPr="005B67F7">
        <w:rPr>
          <w:rFonts w:ascii="Segoe UI" w:hAnsi="Segoe UI" w:cs="Segoe UI"/>
          <w:sz w:val="28"/>
          <w:szCs w:val="28"/>
        </w:rPr>
        <w:t xml:space="preserve"> - assistência social e atendimento à população em estado de vulnerabilidade;</w:t>
      </w:r>
    </w:p>
    <w:p w14:paraId="5A6CEC6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FB53628" w14:textId="32906585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XI</w:t>
      </w:r>
      <w:r w:rsidR="00193172">
        <w:rPr>
          <w:rFonts w:ascii="Segoe UI" w:hAnsi="Segoe UI" w:cs="Segoe UI"/>
          <w:sz w:val="28"/>
          <w:szCs w:val="28"/>
        </w:rPr>
        <w:t>V</w:t>
      </w:r>
      <w:r w:rsidRPr="005B67F7">
        <w:rPr>
          <w:rFonts w:ascii="Segoe UI" w:hAnsi="Segoe UI" w:cs="Segoe UI"/>
          <w:sz w:val="28"/>
          <w:szCs w:val="28"/>
        </w:rPr>
        <w:t xml:space="preserve"> - transporte e entrega de produtos e cargas em geral e serviço postal;</w:t>
      </w:r>
    </w:p>
    <w:p w14:paraId="05EB6C1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39F1DE7" w14:textId="7CCF82DF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</w:t>
      </w:r>
      <w:r w:rsidR="00193172">
        <w:rPr>
          <w:rFonts w:ascii="Segoe UI" w:hAnsi="Segoe UI" w:cs="Segoe UI"/>
          <w:sz w:val="28"/>
          <w:szCs w:val="28"/>
        </w:rPr>
        <w:t>V</w:t>
      </w:r>
      <w:r w:rsidRPr="005B67F7">
        <w:rPr>
          <w:rFonts w:ascii="Segoe UI" w:hAnsi="Segoe UI" w:cs="Segoe UI"/>
          <w:sz w:val="28"/>
          <w:szCs w:val="28"/>
        </w:rPr>
        <w:t xml:space="preserve"> - prevenção, controle e erradicação de pragas dos vegetais e animais;</w:t>
      </w:r>
    </w:p>
    <w:p w14:paraId="7A4AF57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8B6D7AE" w14:textId="0F0B7D1C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</w:t>
      </w:r>
      <w:r w:rsidR="00193172">
        <w:rPr>
          <w:rFonts w:ascii="Segoe UI" w:hAnsi="Segoe UI" w:cs="Segoe UI"/>
          <w:sz w:val="28"/>
          <w:szCs w:val="28"/>
        </w:rPr>
        <w:t>V</w:t>
      </w:r>
      <w:r w:rsidRPr="005B67F7">
        <w:rPr>
          <w:rFonts w:ascii="Segoe UI" w:hAnsi="Segoe UI" w:cs="Segoe UI"/>
          <w:sz w:val="28"/>
          <w:szCs w:val="28"/>
        </w:rPr>
        <w:t>I - estabelecimentos de saúde animal;</w:t>
      </w:r>
    </w:p>
    <w:p w14:paraId="097CE9C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82160A5" w14:textId="01839D3F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</w:t>
      </w:r>
      <w:r w:rsidR="00193172">
        <w:rPr>
          <w:rFonts w:ascii="Segoe UI" w:hAnsi="Segoe UI" w:cs="Segoe UI"/>
          <w:sz w:val="28"/>
          <w:szCs w:val="28"/>
        </w:rPr>
        <w:t>VII</w:t>
      </w:r>
      <w:r w:rsidRPr="005B67F7">
        <w:rPr>
          <w:rFonts w:ascii="Segoe UI" w:hAnsi="Segoe UI" w:cs="Segoe UI"/>
          <w:sz w:val="28"/>
          <w:szCs w:val="28"/>
        </w:rPr>
        <w:t xml:space="preserve"> - atividades necessárias a viabilizar o transporte e entrega de cargas em geral, incluindo oficinas, borracharias e lojas de autopeças.</w:t>
      </w:r>
    </w:p>
    <w:p w14:paraId="53855C4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C7A5ED6" w14:textId="6542732C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330A2">
        <w:rPr>
          <w:rFonts w:ascii="Segoe UI" w:hAnsi="Segoe UI" w:cs="Segoe UI"/>
          <w:b/>
          <w:bCs/>
          <w:sz w:val="28"/>
          <w:szCs w:val="28"/>
        </w:rPr>
        <w:t>Art. 1</w:t>
      </w:r>
      <w:r w:rsidR="009A550B">
        <w:rPr>
          <w:rFonts w:ascii="Segoe UI" w:hAnsi="Segoe UI" w:cs="Segoe UI"/>
          <w:b/>
          <w:bCs/>
          <w:sz w:val="28"/>
          <w:szCs w:val="28"/>
        </w:rPr>
        <w:t>5</w:t>
      </w:r>
      <w:r w:rsidRPr="005330A2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Os estabelecimentos cujo funcionamento não esteja suspenso deverão observar, em relação aos funcionários, clientes e usuários, sob pena de multa e interdição, as recomendações da autoridade sanitária, o disposto neste Decreto e, especialmente, o seguinte:</w:t>
      </w:r>
    </w:p>
    <w:p w14:paraId="7D952343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D76B45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 - assegurar o distanciamento social mediante:</w:t>
      </w:r>
    </w:p>
    <w:p w14:paraId="2DF1DA0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2453520" w14:textId="3DC9ABE5" w:rsidR="005B67F7" w:rsidRDefault="005B67F7" w:rsidP="00A42E34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left="0" w:firstLine="1418"/>
        <w:jc w:val="both"/>
        <w:rPr>
          <w:rFonts w:ascii="Segoe UI" w:hAnsi="Segoe UI" w:cs="Segoe UI"/>
          <w:sz w:val="28"/>
          <w:szCs w:val="28"/>
        </w:rPr>
      </w:pPr>
      <w:r w:rsidRPr="00A42E34">
        <w:rPr>
          <w:rFonts w:ascii="Segoe UI" w:hAnsi="Segoe UI" w:cs="Segoe UI"/>
          <w:sz w:val="28"/>
          <w:szCs w:val="28"/>
        </w:rPr>
        <w:t xml:space="preserve">a organização de filas, dentro e fora do estabelecimento, obedecendo </w:t>
      </w:r>
      <w:r w:rsidR="00805D38" w:rsidRPr="00A42E34">
        <w:rPr>
          <w:rFonts w:ascii="Segoe UI" w:hAnsi="Segoe UI" w:cs="Segoe UI"/>
          <w:sz w:val="28"/>
          <w:szCs w:val="28"/>
        </w:rPr>
        <w:t>à</w:t>
      </w:r>
      <w:r w:rsidRPr="00A42E34">
        <w:rPr>
          <w:rFonts w:ascii="Segoe UI" w:hAnsi="Segoe UI" w:cs="Segoe UI"/>
          <w:sz w:val="28"/>
          <w:szCs w:val="28"/>
        </w:rPr>
        <w:t xml:space="preserve"> distância mínima de 1,5 m (um metro e meio) entre as pessoas, evitando aglomeração e contatos proximais;</w:t>
      </w:r>
    </w:p>
    <w:p w14:paraId="4ACA400B" w14:textId="77777777" w:rsidR="00A42E34" w:rsidRPr="00A42E34" w:rsidRDefault="00A42E34" w:rsidP="00A42E34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23" w:lineRule="auto"/>
        <w:ind w:left="1418"/>
        <w:jc w:val="both"/>
        <w:rPr>
          <w:rFonts w:ascii="Segoe UI" w:hAnsi="Segoe UI" w:cs="Segoe UI"/>
          <w:sz w:val="28"/>
          <w:szCs w:val="28"/>
        </w:rPr>
      </w:pPr>
    </w:p>
    <w:p w14:paraId="49622936" w14:textId="77777777" w:rsidR="00A42E34" w:rsidRDefault="00A42E34" w:rsidP="00A42E34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left="0"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sinalizar</w:t>
      </w:r>
      <w:r w:rsidRPr="00A42E34">
        <w:rPr>
          <w:rFonts w:ascii="Segoe UI" w:hAnsi="Segoe UI" w:cs="Segoe UI"/>
          <w:sz w:val="28"/>
          <w:szCs w:val="28"/>
        </w:rPr>
        <w:t xml:space="preserve"> os locais que indicam o distanciamento mínimo, no interior do recinto e na área externa que produzir filas;</w:t>
      </w:r>
    </w:p>
    <w:p w14:paraId="394A6A06" w14:textId="77777777" w:rsidR="00A42E34" w:rsidRPr="00A42E34" w:rsidRDefault="00A42E34" w:rsidP="00A42E34">
      <w:pPr>
        <w:pStyle w:val="PargrafodaLista"/>
        <w:rPr>
          <w:rFonts w:ascii="Segoe UI" w:hAnsi="Segoe UI" w:cs="Segoe UI"/>
          <w:sz w:val="28"/>
          <w:szCs w:val="28"/>
        </w:rPr>
      </w:pPr>
    </w:p>
    <w:p w14:paraId="5BD59189" w14:textId="77777777" w:rsidR="00A42E34" w:rsidRDefault="005B67F7" w:rsidP="00A42E34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left="0" w:firstLine="1418"/>
        <w:jc w:val="both"/>
        <w:rPr>
          <w:rFonts w:ascii="Segoe UI" w:hAnsi="Segoe UI" w:cs="Segoe UI"/>
          <w:sz w:val="28"/>
          <w:szCs w:val="28"/>
        </w:rPr>
      </w:pPr>
      <w:r w:rsidRPr="00A42E34">
        <w:rPr>
          <w:rFonts w:ascii="Segoe UI" w:hAnsi="Segoe UI" w:cs="Segoe UI"/>
          <w:sz w:val="28"/>
          <w:szCs w:val="28"/>
        </w:rPr>
        <w:t>o controle de acesso a 1 (uma) pessoa por família, de preferência fora do grupo de risco, sempre que possível, no caso de mercados, supermercados, farmácias, drogarias e similares;</w:t>
      </w:r>
    </w:p>
    <w:p w14:paraId="61BF38D3" w14:textId="77777777" w:rsidR="00A42E34" w:rsidRPr="00A42E34" w:rsidRDefault="00A42E34" w:rsidP="00A42E34">
      <w:pPr>
        <w:pStyle w:val="PargrafodaLista"/>
        <w:rPr>
          <w:rFonts w:ascii="Segoe UI" w:hAnsi="Segoe UI" w:cs="Segoe UI"/>
          <w:sz w:val="28"/>
          <w:szCs w:val="28"/>
        </w:rPr>
      </w:pPr>
    </w:p>
    <w:p w14:paraId="6426393E" w14:textId="2B3D179A" w:rsidR="005B67F7" w:rsidRPr="00A42E34" w:rsidRDefault="005B67F7" w:rsidP="00A42E34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left="0" w:firstLine="1418"/>
        <w:jc w:val="both"/>
        <w:rPr>
          <w:rFonts w:ascii="Segoe UI" w:hAnsi="Segoe UI" w:cs="Segoe UI"/>
          <w:sz w:val="28"/>
          <w:szCs w:val="28"/>
        </w:rPr>
      </w:pPr>
      <w:r w:rsidRPr="00A42E34">
        <w:rPr>
          <w:rFonts w:ascii="Segoe UI" w:hAnsi="Segoe UI" w:cs="Segoe UI"/>
          <w:sz w:val="28"/>
          <w:szCs w:val="28"/>
        </w:rPr>
        <w:t>a limitação do número de clientes ou usuários a 1 (uma) pessoa a cada 5 m² (cinco metros quadrados) do estabelecimento;</w:t>
      </w:r>
    </w:p>
    <w:p w14:paraId="296EDE9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D5ECD68" w14:textId="552D80D3" w:rsid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II - manter a higienização regular dos ambientes e dos equipamentos de contato, em atenção às normas específicas de combate</w:t>
      </w:r>
      <w:r w:rsidR="00853BB3">
        <w:rPr>
          <w:rFonts w:ascii="Segoe UI" w:hAnsi="Segoe UI" w:cs="Segoe UI"/>
          <w:sz w:val="28"/>
          <w:szCs w:val="28"/>
        </w:rPr>
        <w:t xml:space="preserve"> ao novo coronavírus (COVID-19), mediante:</w:t>
      </w:r>
    </w:p>
    <w:p w14:paraId="4BB0B571" w14:textId="77777777" w:rsidR="00853BB3" w:rsidRDefault="00853BB3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9D94AD9" w14:textId="671E49F6" w:rsidR="00853BB3" w:rsidRDefault="00853BB3" w:rsidP="00853BB3">
      <w:pPr>
        <w:pStyle w:val="PargrafodaLista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realização de</w:t>
      </w:r>
      <w:r w:rsidRPr="00853BB3">
        <w:rPr>
          <w:rFonts w:ascii="Segoe UI" w:hAnsi="Segoe UI" w:cs="Segoe UI"/>
          <w:sz w:val="28"/>
          <w:szCs w:val="28"/>
        </w:rPr>
        <w:t xml:space="preserve"> procedimentos que garantam a higienização contínua do estabelecimento, intensificando a limpeza das áreas com desinfeta</w:t>
      </w:r>
      <w:r>
        <w:rPr>
          <w:rFonts w:ascii="Segoe UI" w:hAnsi="Segoe UI" w:cs="Segoe UI"/>
          <w:sz w:val="28"/>
          <w:szCs w:val="28"/>
        </w:rPr>
        <w:t>ntes próprios para a finalidade;</w:t>
      </w:r>
    </w:p>
    <w:p w14:paraId="68094978" w14:textId="77777777" w:rsidR="007E5C58" w:rsidRDefault="007E5C58" w:rsidP="007E5C58">
      <w:pPr>
        <w:pStyle w:val="PargrafodaLista"/>
        <w:spacing w:after="0" w:line="240" w:lineRule="auto"/>
        <w:ind w:left="1418"/>
        <w:jc w:val="both"/>
        <w:rPr>
          <w:rFonts w:ascii="Segoe UI" w:hAnsi="Segoe UI" w:cs="Segoe UI"/>
          <w:sz w:val="28"/>
          <w:szCs w:val="28"/>
        </w:rPr>
      </w:pPr>
    </w:p>
    <w:p w14:paraId="4DB3F126" w14:textId="09E31794" w:rsidR="00853BB3" w:rsidRPr="00021285" w:rsidRDefault="00853BB3" w:rsidP="00021285">
      <w:pPr>
        <w:pStyle w:val="PargrafodaLista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Segoe UI" w:hAnsi="Segoe UI" w:cs="Segoe UI"/>
          <w:sz w:val="28"/>
          <w:szCs w:val="28"/>
        </w:rPr>
      </w:pPr>
      <w:r w:rsidRPr="00853BB3">
        <w:rPr>
          <w:rFonts w:ascii="Segoe UI" w:hAnsi="Segoe UI" w:cs="Segoe UI"/>
          <w:sz w:val="28"/>
          <w:szCs w:val="28"/>
        </w:rPr>
        <w:lastRenderedPageBreak/>
        <w:t>providenciar a frequente desinfecção com álcool 70%, quando possível, sob fricção de superfícies expostas, como</w:t>
      </w:r>
      <w:r>
        <w:rPr>
          <w:rFonts w:ascii="Segoe UI" w:hAnsi="Segoe UI" w:cs="Segoe UI"/>
          <w:sz w:val="28"/>
          <w:szCs w:val="28"/>
        </w:rPr>
        <w:t>,</w:t>
      </w:r>
      <w:r w:rsidRPr="00853BB3">
        <w:rPr>
          <w:rFonts w:ascii="Segoe UI" w:hAnsi="Segoe UI" w:cs="Segoe UI"/>
          <w:sz w:val="28"/>
          <w:szCs w:val="28"/>
        </w:rPr>
        <w:t xml:space="preserve"> maçanetas, mesas, teclados, mouses, materiais de escritório, bal</w:t>
      </w:r>
      <w:r w:rsidR="00021285">
        <w:rPr>
          <w:rFonts w:ascii="Segoe UI" w:hAnsi="Segoe UI" w:cs="Segoe UI"/>
          <w:sz w:val="28"/>
          <w:szCs w:val="28"/>
        </w:rPr>
        <w:t>cões, corrimões, interruptores</w:t>
      </w:r>
      <w:r w:rsidRPr="00853BB3">
        <w:rPr>
          <w:rFonts w:ascii="Segoe UI" w:hAnsi="Segoe UI" w:cs="Segoe UI"/>
          <w:sz w:val="28"/>
          <w:szCs w:val="28"/>
        </w:rPr>
        <w:t>, balanças, banhe</w:t>
      </w:r>
      <w:r w:rsidR="00021285">
        <w:rPr>
          <w:rFonts w:ascii="Segoe UI" w:hAnsi="Segoe UI" w:cs="Segoe UI"/>
          <w:sz w:val="28"/>
          <w:szCs w:val="28"/>
        </w:rPr>
        <w:t>iros, lavatórios, entre outros;</w:t>
      </w:r>
    </w:p>
    <w:p w14:paraId="58FAD43D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9AD109D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III - instalar anteparo de proteção aos caixas, embaladores e aos demais funcionários que mantenham contato com o público externo;</w:t>
      </w:r>
    </w:p>
    <w:p w14:paraId="6F631273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C6E7A63" w14:textId="43D5B1E2" w:rsidR="00A42E34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 xml:space="preserve">IV </w:t>
      </w:r>
      <w:r w:rsidR="00A42E34">
        <w:rPr>
          <w:rFonts w:ascii="Segoe UI" w:hAnsi="Segoe UI" w:cs="Segoe UI"/>
          <w:sz w:val="28"/>
          <w:szCs w:val="28"/>
        </w:rPr>
        <w:t>-</w:t>
      </w:r>
      <w:r w:rsidRPr="005B67F7">
        <w:rPr>
          <w:rFonts w:ascii="Segoe UI" w:hAnsi="Segoe UI" w:cs="Segoe UI"/>
          <w:sz w:val="28"/>
          <w:szCs w:val="28"/>
        </w:rPr>
        <w:t xml:space="preserve"> </w:t>
      </w:r>
      <w:r w:rsidR="00A42E34">
        <w:rPr>
          <w:rFonts w:ascii="Segoe UI" w:hAnsi="Segoe UI" w:cs="Segoe UI"/>
          <w:sz w:val="28"/>
          <w:szCs w:val="28"/>
        </w:rPr>
        <w:t>i</w:t>
      </w:r>
      <w:r w:rsidR="00A42E34" w:rsidRPr="00A42E34">
        <w:rPr>
          <w:rFonts w:ascii="Segoe UI" w:hAnsi="Segoe UI" w:cs="Segoe UI"/>
          <w:sz w:val="28"/>
          <w:szCs w:val="28"/>
        </w:rPr>
        <w:t>mpedir a permanência no seu interior de pessoas que não estejam utilizando máscaras;</w:t>
      </w:r>
    </w:p>
    <w:p w14:paraId="78160C35" w14:textId="77777777" w:rsidR="00A42E34" w:rsidRDefault="00A42E34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883E6E0" w14:textId="5D2F4D17" w:rsidR="00AB3DB6" w:rsidRDefault="00A42E34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V </w:t>
      </w:r>
      <w:r w:rsidR="00AB3DB6">
        <w:rPr>
          <w:rFonts w:ascii="Segoe UI" w:hAnsi="Segoe UI" w:cs="Segoe UI"/>
          <w:sz w:val="28"/>
          <w:szCs w:val="28"/>
        </w:rPr>
        <w:t>-</w:t>
      </w:r>
      <w:r>
        <w:rPr>
          <w:rFonts w:ascii="Segoe UI" w:hAnsi="Segoe UI" w:cs="Segoe UI"/>
          <w:sz w:val="28"/>
          <w:szCs w:val="28"/>
        </w:rPr>
        <w:t xml:space="preserve"> </w:t>
      </w:r>
      <w:r w:rsidR="00AB3DB6">
        <w:rPr>
          <w:rFonts w:ascii="Segoe UI" w:hAnsi="Segoe UI" w:cs="Segoe UI"/>
          <w:sz w:val="28"/>
          <w:szCs w:val="28"/>
        </w:rPr>
        <w:t>p</w:t>
      </w:r>
      <w:r w:rsidR="00AB3DB6" w:rsidRPr="00AB3DB6">
        <w:rPr>
          <w:rFonts w:ascii="Segoe UI" w:hAnsi="Segoe UI" w:cs="Segoe UI"/>
          <w:sz w:val="28"/>
          <w:szCs w:val="28"/>
        </w:rPr>
        <w:t>restar atendimento preferencial a idosos, hipertensos, diabéticos e gestantes, garantindo um fluxo ágil de maneira que estas pessoas permaneçam o mínimo de tempo possível no interior do estabelecimento;</w:t>
      </w:r>
    </w:p>
    <w:p w14:paraId="7BAE4E43" w14:textId="77777777" w:rsidR="00AB3DB6" w:rsidRDefault="00AB3DB6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6C7C78E" w14:textId="7AAD5F6B" w:rsidR="005B67F7" w:rsidRPr="005B67F7" w:rsidRDefault="00AB3DB6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VI - </w:t>
      </w:r>
      <w:r w:rsidR="005B67F7" w:rsidRPr="005B67F7">
        <w:rPr>
          <w:rFonts w:ascii="Segoe UI" w:hAnsi="Segoe UI" w:cs="Segoe UI"/>
          <w:sz w:val="28"/>
          <w:szCs w:val="28"/>
        </w:rPr>
        <w:t>garantir a disponibilização ininterrupta e suficiente de álcool gel 70%, em locais fixos de fácil visualização e acesso;</w:t>
      </w:r>
    </w:p>
    <w:p w14:paraId="793F5D23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EE4FDA8" w14:textId="68327392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</w:t>
      </w:r>
      <w:r w:rsidR="00AB3DB6">
        <w:rPr>
          <w:rFonts w:ascii="Segoe UI" w:hAnsi="Segoe UI" w:cs="Segoe UI"/>
          <w:sz w:val="28"/>
          <w:szCs w:val="28"/>
        </w:rPr>
        <w:t>II</w:t>
      </w:r>
      <w:r w:rsidRPr="005B67F7">
        <w:rPr>
          <w:rFonts w:ascii="Segoe UI" w:hAnsi="Segoe UI" w:cs="Segoe UI"/>
          <w:sz w:val="28"/>
          <w:szCs w:val="28"/>
        </w:rPr>
        <w:t xml:space="preserve"> - garantir a disponibilização suficiente de máscaras aos funcionários;</w:t>
      </w:r>
    </w:p>
    <w:p w14:paraId="01E3C5E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A2C581C" w14:textId="791F4CC3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VI</w:t>
      </w:r>
      <w:r w:rsidR="00C513F9">
        <w:rPr>
          <w:rFonts w:ascii="Segoe UI" w:hAnsi="Segoe UI" w:cs="Segoe UI"/>
          <w:sz w:val="28"/>
          <w:szCs w:val="28"/>
        </w:rPr>
        <w:t>II</w:t>
      </w:r>
      <w:r w:rsidRPr="005B67F7">
        <w:rPr>
          <w:rFonts w:ascii="Segoe UI" w:hAnsi="Segoe UI" w:cs="Segoe UI"/>
          <w:sz w:val="28"/>
          <w:szCs w:val="28"/>
        </w:rPr>
        <w:t xml:space="preserve"> - adotar, quando possível, sistemas de escala, alteração de jornadas e revezamento de turnos, para reduzir o fluxo e a aglomeração de pessoas;</w:t>
      </w:r>
    </w:p>
    <w:p w14:paraId="323CE33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6D5011A" w14:textId="462C5CCB" w:rsidR="00C513F9" w:rsidRPr="00C513F9" w:rsidRDefault="00C513F9" w:rsidP="00C513F9">
      <w:pPr>
        <w:spacing w:after="0" w:line="240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IX</w:t>
      </w:r>
      <w:r w:rsidR="005B67F7" w:rsidRPr="005B67F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-</w:t>
      </w:r>
      <w:r w:rsidR="005B67F7" w:rsidRPr="005B67F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n</w:t>
      </w:r>
      <w:r w:rsidRPr="00C513F9">
        <w:rPr>
          <w:rFonts w:ascii="Segoe UI" w:hAnsi="Segoe UI" w:cs="Segoe UI"/>
          <w:sz w:val="28"/>
          <w:szCs w:val="28"/>
        </w:rPr>
        <w:t xml:space="preserve">os locais onde há uso de máquina para pagamento com cartão e/ou caixas eletrônicos, estes deverão ser higienizados com álcool 70% ou preparações antissépticas após cada uso; </w:t>
      </w:r>
    </w:p>
    <w:p w14:paraId="14983769" w14:textId="77777777" w:rsidR="00C513F9" w:rsidRPr="00C513F9" w:rsidRDefault="00C513F9" w:rsidP="00C513F9">
      <w:pPr>
        <w:spacing w:after="0" w:line="240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E927F60" w14:textId="778277C9" w:rsidR="00C513F9" w:rsidRPr="00C513F9" w:rsidRDefault="00C513F9" w:rsidP="00C513F9">
      <w:pPr>
        <w:spacing w:after="0" w:line="240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X -</w:t>
      </w:r>
      <w:r w:rsidRPr="00C513F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n</w:t>
      </w:r>
      <w:r w:rsidRPr="00C513F9">
        <w:rPr>
          <w:rFonts w:ascii="Segoe UI" w:hAnsi="Segoe UI" w:cs="Segoe UI"/>
          <w:sz w:val="28"/>
          <w:szCs w:val="28"/>
        </w:rPr>
        <w:t xml:space="preserve">os locais que utilizem quaisquer equipamentos que possua painel eletrônico de contato físico deverão ser higienizados com álcool 70% ou preparações antissépticas, após cada uso. </w:t>
      </w:r>
    </w:p>
    <w:p w14:paraId="7CA9CDE7" w14:textId="77777777" w:rsidR="00C513F9" w:rsidRDefault="00C513F9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4E4C868" w14:textId="35400323" w:rsidR="005B67F7" w:rsidRPr="005B67F7" w:rsidRDefault="00C513F9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XI - </w:t>
      </w:r>
      <w:r w:rsidR="005B67F7" w:rsidRPr="005B67F7">
        <w:rPr>
          <w:rFonts w:ascii="Segoe UI" w:hAnsi="Segoe UI" w:cs="Segoe UI"/>
          <w:sz w:val="28"/>
          <w:szCs w:val="28"/>
        </w:rPr>
        <w:t xml:space="preserve">utilizar, sempre que possível, sistema natural de circulação de </w:t>
      </w:r>
      <w:r w:rsidR="005B67F7" w:rsidRPr="005B67F7">
        <w:rPr>
          <w:rFonts w:ascii="Segoe UI" w:hAnsi="Segoe UI" w:cs="Segoe UI"/>
          <w:sz w:val="28"/>
          <w:szCs w:val="28"/>
        </w:rPr>
        <w:lastRenderedPageBreak/>
        <w:t>ar, abstendo-se da utilização de aparelhos de ar condicionado e ventiladores;</w:t>
      </w:r>
    </w:p>
    <w:p w14:paraId="37E9366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8D96B49" w14:textId="7005DD83" w:rsidR="005B67F7" w:rsidRPr="005B67F7" w:rsidRDefault="00C513F9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X</w:t>
      </w:r>
      <w:r w:rsidR="005B67F7" w:rsidRPr="005B67F7">
        <w:rPr>
          <w:rFonts w:ascii="Segoe UI" w:hAnsi="Segoe UI" w:cs="Segoe UI"/>
          <w:sz w:val="28"/>
          <w:szCs w:val="28"/>
        </w:rPr>
        <w:t>II - limitar os quantitativos para a aquisição de bens essenciais à saúde, à higiene e à alimentação, sempre que necessário para evitar o esvaziamento do estoque;</w:t>
      </w:r>
    </w:p>
    <w:p w14:paraId="17F57CC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FC0AD0B" w14:textId="31766B8E" w:rsid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</w:t>
      </w:r>
      <w:r w:rsidR="00C513F9">
        <w:rPr>
          <w:rFonts w:ascii="Segoe UI" w:hAnsi="Segoe UI" w:cs="Segoe UI"/>
          <w:sz w:val="28"/>
          <w:szCs w:val="28"/>
        </w:rPr>
        <w:t>III</w:t>
      </w:r>
      <w:r w:rsidRPr="005B67F7">
        <w:rPr>
          <w:rFonts w:ascii="Segoe UI" w:hAnsi="Segoe UI" w:cs="Segoe UI"/>
          <w:sz w:val="28"/>
          <w:szCs w:val="28"/>
        </w:rPr>
        <w:t xml:space="preserve"> - utilizar urna fechada, no caso de serviços funerários, que deverão observar, além do disposto no Guia para o Manejo de Corpos no Contexto do Novo Coronavírus - COVID-19, do Ministério da Saúde, a limitação de 1 (uma) pessoa a cada 5 m² (cinco metros quadrados) do estabelecimento, com presença máxima de </w:t>
      </w:r>
      <w:r w:rsidR="00C513F9">
        <w:rPr>
          <w:rFonts w:ascii="Segoe UI" w:hAnsi="Segoe UI" w:cs="Segoe UI"/>
          <w:sz w:val="28"/>
          <w:szCs w:val="28"/>
        </w:rPr>
        <w:t>1</w:t>
      </w:r>
      <w:r w:rsidRPr="005B67F7">
        <w:rPr>
          <w:rFonts w:ascii="Segoe UI" w:hAnsi="Segoe UI" w:cs="Segoe UI"/>
          <w:sz w:val="28"/>
          <w:szCs w:val="28"/>
        </w:rPr>
        <w:t>0 (</w:t>
      </w:r>
      <w:r w:rsidR="00C513F9">
        <w:rPr>
          <w:rFonts w:ascii="Segoe UI" w:hAnsi="Segoe UI" w:cs="Segoe UI"/>
          <w:sz w:val="28"/>
          <w:szCs w:val="28"/>
        </w:rPr>
        <w:t>dez</w:t>
      </w:r>
      <w:r w:rsidR="007612AE">
        <w:rPr>
          <w:rFonts w:ascii="Segoe UI" w:hAnsi="Segoe UI" w:cs="Segoe UI"/>
          <w:sz w:val="28"/>
          <w:szCs w:val="28"/>
        </w:rPr>
        <w:t>) pessoas;</w:t>
      </w:r>
    </w:p>
    <w:p w14:paraId="2DBFC85D" w14:textId="77777777" w:rsidR="007612AE" w:rsidRDefault="007612AE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7090346" w14:textId="534B141A" w:rsidR="007612AE" w:rsidRPr="005B67F7" w:rsidRDefault="007612AE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XIV - a</w:t>
      </w:r>
      <w:r w:rsidRPr="007612AE">
        <w:rPr>
          <w:rFonts w:ascii="Segoe UI" w:hAnsi="Segoe UI" w:cs="Segoe UI"/>
          <w:sz w:val="28"/>
          <w:szCs w:val="28"/>
        </w:rPr>
        <w:t>cionar as autoridades sanitárias e/ou policiais, diante de tumultos ou aglomerações, ou da insistência de terceiros em descumprir as medidas de controle previstas pelas normas federais, estaduais e municipais.</w:t>
      </w:r>
    </w:p>
    <w:p w14:paraId="5DBB552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4B578FB" w14:textId="1E7C6D12" w:rsidR="00477BB5" w:rsidRDefault="00477BB5" w:rsidP="00477BB5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  <w:r w:rsidRPr="009A550B">
        <w:rPr>
          <w:rFonts w:ascii="Segoe UI" w:hAnsi="Segoe UI" w:cs="Segoe UI"/>
          <w:b/>
          <w:sz w:val="28"/>
          <w:szCs w:val="28"/>
        </w:rPr>
        <w:t xml:space="preserve">Art. </w:t>
      </w:r>
      <w:r w:rsidR="009A550B">
        <w:rPr>
          <w:rFonts w:ascii="Segoe UI" w:hAnsi="Segoe UI" w:cs="Segoe UI"/>
          <w:b/>
          <w:sz w:val="28"/>
          <w:szCs w:val="28"/>
        </w:rPr>
        <w:t>16</w:t>
      </w:r>
      <w:r w:rsidRPr="009A550B">
        <w:rPr>
          <w:rFonts w:ascii="Segoe UI" w:hAnsi="Segoe UI" w:cs="Segoe UI"/>
          <w:b/>
          <w:sz w:val="28"/>
          <w:szCs w:val="28"/>
        </w:rPr>
        <w:t>.</w:t>
      </w:r>
      <w:r w:rsidRPr="00477BB5">
        <w:rPr>
          <w:rFonts w:ascii="Segoe UI" w:hAnsi="Segoe UI" w:cs="Segoe UI"/>
          <w:sz w:val="28"/>
          <w:szCs w:val="28"/>
        </w:rPr>
        <w:t xml:space="preserve"> O funcionamento dos serviços e atividades deverão observar, ainda, as seguintes obrigações:</w:t>
      </w:r>
    </w:p>
    <w:p w14:paraId="1326C3C1" w14:textId="77777777" w:rsidR="00BF1E9D" w:rsidRPr="00477BB5" w:rsidRDefault="00BF1E9D" w:rsidP="00477BB5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</w:p>
    <w:p w14:paraId="50EF0B80" w14:textId="77777777" w:rsidR="00477BB5" w:rsidRPr="00477BB5" w:rsidRDefault="00477BB5" w:rsidP="00477BB5">
      <w:pPr>
        <w:widowControl w:val="0"/>
        <w:autoSpaceDE w:val="0"/>
        <w:autoSpaceDN w:val="0"/>
        <w:adjustRightInd w:val="0"/>
        <w:spacing w:after="0" w:line="1" w:lineRule="exact"/>
        <w:ind w:firstLine="1418"/>
        <w:rPr>
          <w:rFonts w:ascii="Segoe UI" w:hAnsi="Segoe UI" w:cs="Segoe UI"/>
          <w:sz w:val="28"/>
          <w:szCs w:val="28"/>
        </w:rPr>
      </w:pPr>
    </w:p>
    <w:p w14:paraId="39CEADB9" w14:textId="77777777" w:rsidR="00BF1E9D" w:rsidRDefault="00BF1E9D" w:rsidP="00BF1E9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 -</w:t>
      </w:r>
      <w:r w:rsidR="00477BB5" w:rsidRPr="00477BB5">
        <w:rPr>
          <w:rFonts w:ascii="Segoe UI" w:hAnsi="Segoe UI" w:cs="Segoe UI"/>
          <w:sz w:val="28"/>
          <w:szCs w:val="28"/>
        </w:rPr>
        <w:t xml:space="preserve"> priorização do afastamento, sem prejuízo de salários, de empregados pertencentes a grupo de risco, tais como pessoas com idade acima de 60 (sessenta) anos, hipertensos, diabéticos e gestantes;</w:t>
      </w:r>
    </w:p>
    <w:p w14:paraId="0860D3C5" w14:textId="77777777" w:rsidR="00BF1E9D" w:rsidRDefault="00BF1E9D" w:rsidP="00BF1E9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</w:p>
    <w:p w14:paraId="3D847D56" w14:textId="48EB5D23" w:rsidR="00477BB5" w:rsidRPr="00477BB5" w:rsidRDefault="00BF1E9D" w:rsidP="00BF1E9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II -</w:t>
      </w:r>
      <w:r w:rsidR="00477BB5" w:rsidRPr="00477BB5">
        <w:rPr>
          <w:rFonts w:ascii="Segoe UI" w:hAnsi="Segoe UI" w:cs="Segoe UI"/>
          <w:sz w:val="28"/>
          <w:szCs w:val="28"/>
        </w:rPr>
        <w:t xml:space="preserve"> priorização de trabalho remoto para os setores administrativos;</w:t>
      </w:r>
    </w:p>
    <w:p w14:paraId="1EC93212" w14:textId="77777777" w:rsidR="00477BB5" w:rsidRPr="00477BB5" w:rsidRDefault="00477BB5" w:rsidP="00477BB5">
      <w:pPr>
        <w:widowControl w:val="0"/>
        <w:autoSpaceDE w:val="0"/>
        <w:autoSpaceDN w:val="0"/>
        <w:adjustRightInd w:val="0"/>
        <w:spacing w:after="0" w:line="1" w:lineRule="exact"/>
        <w:ind w:firstLine="1418"/>
        <w:rPr>
          <w:rFonts w:ascii="Segoe UI" w:hAnsi="Segoe UI" w:cs="Segoe UI"/>
          <w:sz w:val="28"/>
          <w:szCs w:val="28"/>
        </w:rPr>
      </w:pPr>
    </w:p>
    <w:p w14:paraId="05A8EE0F" w14:textId="77777777" w:rsidR="00BF1E9D" w:rsidRDefault="00BF1E9D" w:rsidP="00477BB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</w:p>
    <w:p w14:paraId="2792B09C" w14:textId="7751C9BB" w:rsidR="00477BB5" w:rsidRPr="00477BB5" w:rsidRDefault="00BF1E9D" w:rsidP="00477BB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III -</w:t>
      </w:r>
      <w:r w:rsidR="00477BB5" w:rsidRPr="00477BB5">
        <w:rPr>
          <w:rFonts w:ascii="Segoe UI" w:hAnsi="Segoe UI" w:cs="Segoe UI"/>
          <w:sz w:val="28"/>
          <w:szCs w:val="28"/>
        </w:rPr>
        <w:t xml:space="preserve"> aplicação de mecanismos de controle numérico de ingresso e saída de pessoas, tais como senha, catraca, ficha, painel sonoro.</w:t>
      </w:r>
    </w:p>
    <w:p w14:paraId="4E8EBB55" w14:textId="77777777" w:rsidR="00477BB5" w:rsidRDefault="00477BB5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2703CDD9" w14:textId="146852D8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003CF">
        <w:rPr>
          <w:rFonts w:ascii="Segoe UI" w:hAnsi="Segoe UI" w:cs="Segoe UI"/>
          <w:b/>
          <w:bCs/>
          <w:sz w:val="28"/>
          <w:szCs w:val="28"/>
        </w:rPr>
        <w:t>Art. 1</w:t>
      </w:r>
      <w:r w:rsidR="00BF1E9D">
        <w:rPr>
          <w:rFonts w:ascii="Segoe UI" w:hAnsi="Segoe UI" w:cs="Segoe UI"/>
          <w:b/>
          <w:bCs/>
          <w:sz w:val="28"/>
          <w:szCs w:val="28"/>
        </w:rPr>
        <w:t>7</w:t>
      </w:r>
      <w:r w:rsidRPr="00B003CF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O aumento abusivo de preços de itens essenciais à saúde, à higiene e à alimentação é caracterizado como prática abusiva ao consumidor, nos termos da Lei Federal nº 8.078, de 11 de setembro de 1990 (Código de Defesa do Consumidor), e será coibido pela Coordenadoria de Proteção e Defesa do Consumidor (PROCON/RN).</w:t>
      </w:r>
    </w:p>
    <w:p w14:paraId="57CCA05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DC63F50" w14:textId="676E17B5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003C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B003CF" w:rsidRPr="00B003CF">
        <w:rPr>
          <w:rFonts w:ascii="Segoe UI" w:hAnsi="Segoe UI" w:cs="Segoe UI"/>
          <w:b/>
          <w:bCs/>
          <w:sz w:val="28"/>
          <w:szCs w:val="28"/>
        </w:rPr>
        <w:t>1</w:t>
      </w:r>
      <w:r w:rsidR="00BF1E9D">
        <w:rPr>
          <w:rFonts w:ascii="Segoe UI" w:hAnsi="Segoe UI" w:cs="Segoe UI"/>
          <w:b/>
          <w:bCs/>
          <w:sz w:val="28"/>
          <w:szCs w:val="28"/>
        </w:rPr>
        <w:t>8</w:t>
      </w:r>
      <w:r w:rsidRPr="00B003CF">
        <w:rPr>
          <w:rFonts w:ascii="Segoe UI" w:hAnsi="Segoe UI" w:cs="Segoe UI"/>
          <w:b/>
          <w:bCs/>
          <w:sz w:val="28"/>
          <w:szCs w:val="28"/>
        </w:rPr>
        <w:t xml:space="preserve">. </w:t>
      </w:r>
      <w:r w:rsidRPr="005B67F7">
        <w:rPr>
          <w:rFonts w:ascii="Segoe UI" w:hAnsi="Segoe UI" w:cs="Segoe UI"/>
          <w:sz w:val="28"/>
          <w:szCs w:val="28"/>
        </w:rPr>
        <w:t xml:space="preserve">Fica recomendado que a circulação de pessoas no âmbito do </w:t>
      </w:r>
      <w:r w:rsidR="00B003CF">
        <w:rPr>
          <w:rFonts w:ascii="Segoe UI" w:hAnsi="Segoe UI" w:cs="Segoe UI"/>
          <w:sz w:val="28"/>
          <w:szCs w:val="28"/>
        </w:rPr>
        <w:t>município de Campo Redondo</w:t>
      </w:r>
      <w:r w:rsidRPr="005B67F7">
        <w:rPr>
          <w:rFonts w:ascii="Segoe UI" w:hAnsi="Segoe UI" w:cs="Segoe UI"/>
          <w:sz w:val="28"/>
          <w:szCs w:val="28"/>
        </w:rPr>
        <w:t xml:space="preserve"> se limite às necessidades imediatas de alimentação, cuidados de saúde e exercício de atividades essenciais.</w:t>
      </w:r>
    </w:p>
    <w:p w14:paraId="7977C49D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5AFBB2E" w14:textId="171A3A45" w:rsidR="007071FE" w:rsidRPr="007071FE" w:rsidRDefault="005B67F7" w:rsidP="0092793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 w:firstLine="1418"/>
        <w:jc w:val="both"/>
        <w:rPr>
          <w:rFonts w:ascii="Segoe UI" w:hAnsi="Segoe UI" w:cs="Segoe UI"/>
          <w:sz w:val="28"/>
          <w:szCs w:val="28"/>
        </w:rPr>
      </w:pPr>
      <w:r w:rsidRPr="00B003C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B003CF" w:rsidRPr="00B003CF">
        <w:rPr>
          <w:rFonts w:ascii="Segoe UI" w:hAnsi="Segoe UI" w:cs="Segoe UI"/>
          <w:b/>
          <w:bCs/>
          <w:sz w:val="28"/>
          <w:szCs w:val="28"/>
        </w:rPr>
        <w:t>1</w:t>
      </w:r>
      <w:r w:rsidR="007071FE">
        <w:rPr>
          <w:rFonts w:ascii="Segoe UI" w:hAnsi="Segoe UI" w:cs="Segoe UI"/>
          <w:b/>
          <w:bCs/>
          <w:sz w:val="28"/>
          <w:szCs w:val="28"/>
        </w:rPr>
        <w:t>9</w:t>
      </w:r>
      <w:r w:rsidRPr="00B003CF">
        <w:rPr>
          <w:rFonts w:ascii="Segoe UI" w:hAnsi="Segoe UI" w:cs="Segoe UI"/>
          <w:b/>
          <w:bCs/>
          <w:sz w:val="28"/>
          <w:szCs w:val="28"/>
        </w:rPr>
        <w:t>.</w:t>
      </w:r>
      <w:r w:rsidRPr="007071FE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7071FE" w:rsidRPr="007071FE">
        <w:rPr>
          <w:rFonts w:ascii="Segoe UI" w:hAnsi="Segoe UI" w:cs="Segoe UI"/>
          <w:bCs/>
          <w:sz w:val="28"/>
          <w:szCs w:val="28"/>
        </w:rPr>
        <w:t xml:space="preserve">A inobservância do disposto neste Decreto </w:t>
      </w:r>
      <w:r w:rsidR="007071FE" w:rsidRPr="007071FE">
        <w:rPr>
          <w:rFonts w:ascii="Segoe UI" w:hAnsi="Segoe UI" w:cs="Segoe UI"/>
          <w:sz w:val="28"/>
          <w:szCs w:val="28"/>
        </w:rPr>
        <w:t>pode acarretar a incidência do crime de infração de medida sanitária preventiva de que trata o art. 268 do Código Penal.</w:t>
      </w:r>
    </w:p>
    <w:p w14:paraId="74EBB40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16701E2" w14:textId="6B0942F3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2F72B7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854DDE">
        <w:rPr>
          <w:rFonts w:ascii="Segoe UI" w:hAnsi="Segoe UI" w:cs="Segoe UI"/>
          <w:b/>
          <w:bCs/>
          <w:sz w:val="28"/>
          <w:szCs w:val="28"/>
        </w:rPr>
        <w:t>20</w:t>
      </w:r>
      <w:r w:rsidRPr="002F72B7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Para a aplicação da multa de que trata este Decreto, a responsabilidade da pessoa jurídica não exclui a da pessoa física, na medida de sua culpabilidade.</w:t>
      </w:r>
    </w:p>
    <w:p w14:paraId="37C0068E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CC84C0D" w14:textId="6C2A3E54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2F72B7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854DDE">
        <w:rPr>
          <w:rFonts w:ascii="Segoe UI" w:hAnsi="Segoe UI" w:cs="Segoe UI"/>
          <w:b/>
          <w:bCs/>
          <w:sz w:val="28"/>
          <w:szCs w:val="28"/>
        </w:rPr>
        <w:t>21</w:t>
      </w:r>
      <w:r w:rsidRPr="002F72B7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Os agentes de segurança pública do Estado deverão prender quem quer que seja encontrado em flagrante delito relacionado ao objeto deste Decreto, devendo conduzir o infrator à autoridade competente para os fins dos arts. 301 e seguintes do Decreto-Lei nº 3.689, de 3 de outubro de 1941 (Código de Processo Penal).</w:t>
      </w:r>
    </w:p>
    <w:p w14:paraId="0B1A801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8E692F0" w14:textId="1E833259" w:rsidR="005B67F7" w:rsidRPr="005B67F7" w:rsidRDefault="005B67F7" w:rsidP="001D4B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1D4B29">
        <w:rPr>
          <w:rFonts w:ascii="Segoe UI" w:hAnsi="Segoe UI" w:cs="Segoe UI"/>
          <w:b/>
          <w:sz w:val="28"/>
          <w:szCs w:val="28"/>
        </w:rPr>
        <w:t xml:space="preserve">Art. </w:t>
      </w:r>
      <w:r w:rsidR="002F72B7" w:rsidRPr="001D4B29">
        <w:rPr>
          <w:rFonts w:ascii="Segoe UI" w:hAnsi="Segoe UI" w:cs="Segoe UI"/>
          <w:b/>
          <w:sz w:val="28"/>
          <w:szCs w:val="28"/>
        </w:rPr>
        <w:t>2</w:t>
      </w:r>
      <w:r w:rsidR="00854DDE">
        <w:rPr>
          <w:rFonts w:ascii="Segoe UI" w:hAnsi="Segoe UI" w:cs="Segoe UI"/>
          <w:b/>
          <w:sz w:val="28"/>
          <w:szCs w:val="28"/>
        </w:rPr>
        <w:t>2</w:t>
      </w:r>
      <w:r w:rsidRPr="001D4B29">
        <w:rPr>
          <w:rFonts w:ascii="Segoe UI" w:hAnsi="Segoe UI" w:cs="Segoe UI"/>
          <w:b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</w:t>
      </w:r>
      <w:r w:rsidR="007071FE" w:rsidRPr="001D4B29">
        <w:rPr>
          <w:rFonts w:ascii="Segoe UI" w:hAnsi="Segoe UI" w:cs="Segoe UI"/>
          <w:sz w:val="28"/>
          <w:szCs w:val="28"/>
        </w:rPr>
        <w:t>As medidas ora adotadas poderão ser alteradas de acordo com a necessidade específica, e reavaliadas a qualquer tempo, tendo seus prazos minorado</w:t>
      </w:r>
      <w:r w:rsidR="001D4B29" w:rsidRPr="001D4B29">
        <w:rPr>
          <w:rFonts w:ascii="Segoe UI" w:hAnsi="Segoe UI" w:cs="Segoe UI"/>
          <w:sz w:val="28"/>
          <w:szCs w:val="28"/>
        </w:rPr>
        <w:t xml:space="preserve">s ou majorados conforme decisão </w:t>
      </w:r>
      <w:r w:rsidRPr="005B67F7">
        <w:rPr>
          <w:rFonts w:ascii="Segoe UI" w:hAnsi="Segoe UI" w:cs="Segoe UI"/>
          <w:sz w:val="28"/>
          <w:szCs w:val="28"/>
        </w:rPr>
        <w:t xml:space="preserve">Comitê </w:t>
      </w:r>
      <w:r w:rsidR="002F72B7">
        <w:rPr>
          <w:rFonts w:ascii="Segoe UI" w:hAnsi="Segoe UI" w:cs="Segoe UI"/>
          <w:sz w:val="28"/>
          <w:szCs w:val="28"/>
        </w:rPr>
        <w:t xml:space="preserve">Municipal </w:t>
      </w:r>
      <w:r w:rsidRPr="005B67F7">
        <w:rPr>
          <w:rFonts w:ascii="Segoe UI" w:hAnsi="Segoe UI" w:cs="Segoe UI"/>
          <w:sz w:val="28"/>
          <w:szCs w:val="28"/>
        </w:rPr>
        <w:t>de Gestão da Emergência em Saúde Pública decor</w:t>
      </w:r>
      <w:r w:rsidR="001D4B29">
        <w:rPr>
          <w:rFonts w:ascii="Segoe UI" w:hAnsi="Segoe UI" w:cs="Segoe UI"/>
          <w:sz w:val="28"/>
          <w:szCs w:val="28"/>
        </w:rPr>
        <w:t>rente do Coronavírus (COVID-19).</w:t>
      </w:r>
    </w:p>
    <w:p w14:paraId="409FEEC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2994B26" w14:textId="682F7D83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 - não excluem outras medidas decretadas anteriormente;</w:t>
      </w:r>
    </w:p>
    <w:p w14:paraId="5DE4C36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C281A29" w14:textId="3F0C5423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 xml:space="preserve">II - vigorarão até </w:t>
      </w:r>
      <w:r w:rsidR="00854DDE">
        <w:rPr>
          <w:rFonts w:ascii="Segoe UI" w:hAnsi="Segoe UI" w:cs="Segoe UI"/>
          <w:sz w:val="28"/>
          <w:szCs w:val="28"/>
        </w:rPr>
        <w:t>31</w:t>
      </w:r>
      <w:r w:rsidRPr="005B67F7">
        <w:rPr>
          <w:rFonts w:ascii="Segoe UI" w:hAnsi="Segoe UI" w:cs="Segoe UI"/>
          <w:sz w:val="28"/>
          <w:szCs w:val="28"/>
        </w:rPr>
        <w:t xml:space="preserve"> de </w:t>
      </w:r>
      <w:r w:rsidR="00854DDE">
        <w:rPr>
          <w:rFonts w:ascii="Segoe UI" w:hAnsi="Segoe UI" w:cs="Segoe UI"/>
          <w:sz w:val="28"/>
          <w:szCs w:val="28"/>
        </w:rPr>
        <w:t>maio</w:t>
      </w:r>
      <w:r w:rsidRPr="005B67F7">
        <w:rPr>
          <w:rFonts w:ascii="Segoe UI" w:hAnsi="Segoe UI" w:cs="Segoe UI"/>
          <w:sz w:val="28"/>
          <w:szCs w:val="28"/>
        </w:rPr>
        <w:t xml:space="preserve"> de 2020.</w:t>
      </w:r>
    </w:p>
    <w:p w14:paraId="3D77EFA1" w14:textId="77777777" w:rsid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37D3F5DA" w14:textId="25041717" w:rsidR="00160AFE" w:rsidRPr="001826DF" w:rsidRDefault="00E5247D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E51613">
        <w:rPr>
          <w:rFonts w:ascii="Segoe UI" w:hAnsi="Segoe UI" w:cs="Segoe UI"/>
          <w:b/>
          <w:bCs/>
          <w:sz w:val="28"/>
          <w:szCs w:val="28"/>
        </w:rPr>
        <w:t>23</w:t>
      </w:r>
      <w:r w:rsidR="002F72B7">
        <w:rPr>
          <w:rFonts w:ascii="Segoe UI" w:hAnsi="Segoe UI" w:cs="Segoe UI"/>
          <w:b/>
          <w:bCs/>
          <w:sz w:val="28"/>
          <w:szCs w:val="28"/>
        </w:rPr>
        <w:t>.</w:t>
      </w:r>
      <w:r w:rsidR="005A4C02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1826DF">
        <w:rPr>
          <w:rFonts w:ascii="Segoe UI" w:hAnsi="Segoe UI" w:cs="Segoe UI"/>
          <w:sz w:val="28"/>
          <w:szCs w:val="28"/>
        </w:rPr>
        <w:t xml:space="preserve">Este Decreto entra em vigor na data de sua publicação, revogando-se </w:t>
      </w:r>
      <w:r w:rsidR="00160AFE" w:rsidRPr="001826DF">
        <w:rPr>
          <w:rFonts w:ascii="Segoe UI" w:hAnsi="Segoe UI" w:cs="Segoe UI"/>
          <w:sz w:val="28"/>
          <w:szCs w:val="28"/>
        </w:rPr>
        <w:t>à</w:t>
      </w:r>
      <w:r w:rsidRPr="001826DF">
        <w:rPr>
          <w:rFonts w:ascii="Segoe UI" w:hAnsi="Segoe UI" w:cs="Segoe UI"/>
          <w:sz w:val="28"/>
          <w:szCs w:val="28"/>
        </w:rPr>
        <w:t>s disposições em contrário.</w:t>
      </w:r>
    </w:p>
    <w:p w14:paraId="4D9F5449" w14:textId="74714E81" w:rsidR="001826DF" w:rsidRPr="001826DF" w:rsidRDefault="001826DF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sz w:val="28"/>
          <w:szCs w:val="28"/>
        </w:rPr>
      </w:pPr>
    </w:p>
    <w:p w14:paraId="08D5D2E5" w14:textId="360C893D" w:rsidR="001826DF" w:rsidRPr="00854DDE" w:rsidRDefault="001826DF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8"/>
          <w:szCs w:val="28"/>
        </w:rPr>
      </w:pPr>
      <w:r w:rsidRPr="00854DDE">
        <w:rPr>
          <w:rFonts w:ascii="Segoe UI" w:hAnsi="Segoe UI" w:cs="Segoe UI"/>
          <w:sz w:val="28"/>
          <w:szCs w:val="28"/>
        </w:rPr>
        <w:t xml:space="preserve">Gabinete do Prefeito Municipal de Campo Redondo, Centro Administrativo “JOSÉ ALBERANY DE SOUZA”, em </w:t>
      </w:r>
      <w:r w:rsidR="00854DDE">
        <w:rPr>
          <w:rFonts w:ascii="Segoe UI" w:hAnsi="Segoe UI" w:cs="Segoe UI"/>
          <w:sz w:val="28"/>
          <w:szCs w:val="28"/>
        </w:rPr>
        <w:t>30</w:t>
      </w:r>
      <w:r w:rsidRPr="00854DDE">
        <w:rPr>
          <w:rFonts w:ascii="Segoe UI" w:hAnsi="Segoe UI" w:cs="Segoe UI"/>
          <w:sz w:val="28"/>
          <w:szCs w:val="28"/>
        </w:rPr>
        <w:t xml:space="preserve"> de </w:t>
      </w:r>
      <w:r w:rsidR="002F72B7" w:rsidRPr="00854DDE">
        <w:rPr>
          <w:rFonts w:ascii="Segoe UI" w:hAnsi="Segoe UI" w:cs="Segoe UI"/>
          <w:sz w:val="28"/>
          <w:szCs w:val="28"/>
        </w:rPr>
        <w:t>abril</w:t>
      </w:r>
      <w:r w:rsidRPr="00854DDE">
        <w:rPr>
          <w:rFonts w:ascii="Segoe UI" w:hAnsi="Segoe UI" w:cs="Segoe UI"/>
          <w:sz w:val="28"/>
          <w:szCs w:val="28"/>
        </w:rPr>
        <w:t xml:space="preserve"> de 2020.</w:t>
      </w:r>
    </w:p>
    <w:p w14:paraId="287CDD0B" w14:textId="77777777" w:rsidR="00876960" w:rsidRPr="001826DF" w:rsidRDefault="00876960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6"/>
          <w:szCs w:val="26"/>
        </w:rPr>
      </w:pPr>
    </w:p>
    <w:p w14:paraId="0E0843CE" w14:textId="77777777" w:rsidR="001826DF" w:rsidRPr="001826DF" w:rsidRDefault="001826DF" w:rsidP="001826DF">
      <w:pPr>
        <w:contextualSpacing/>
        <w:jc w:val="both"/>
        <w:rPr>
          <w:rFonts w:ascii="Segoe UI" w:hAnsi="Segoe UI" w:cs="Segoe UI"/>
          <w:sz w:val="26"/>
          <w:szCs w:val="26"/>
        </w:rPr>
      </w:pPr>
    </w:p>
    <w:p w14:paraId="6E1DFA8B" w14:textId="02C30AC0" w:rsidR="001826DF" w:rsidRPr="001826DF" w:rsidRDefault="00A77A6F" w:rsidP="001826DF">
      <w:pPr>
        <w:contextualSpacing/>
        <w:jc w:val="center"/>
        <w:rPr>
          <w:rFonts w:ascii="Segoe UI" w:hAnsi="Segoe UI" w:cs="Segoe UI"/>
          <w:sz w:val="26"/>
          <w:szCs w:val="26"/>
        </w:rPr>
      </w:pPr>
      <w:r>
        <w:rPr>
          <w:noProof/>
        </w:rPr>
        <w:drawing>
          <wp:inline distT="0" distB="0" distL="0" distR="0" wp14:anchorId="0F8015FC" wp14:editId="3FD81ACC">
            <wp:extent cx="3600411" cy="40132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38" cy="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2195FE" w14:textId="77777777" w:rsidR="001826DF" w:rsidRPr="001826DF" w:rsidRDefault="001826DF" w:rsidP="001826DF">
      <w:pPr>
        <w:contextualSpacing/>
        <w:jc w:val="center"/>
        <w:rPr>
          <w:rFonts w:ascii="Segoe UI" w:hAnsi="Segoe UI" w:cs="Segoe UI"/>
          <w:b/>
          <w:sz w:val="26"/>
          <w:szCs w:val="26"/>
        </w:rPr>
      </w:pPr>
      <w:r w:rsidRPr="001826DF">
        <w:rPr>
          <w:rFonts w:ascii="Segoe UI" w:hAnsi="Segoe UI" w:cs="Segoe UI"/>
          <w:b/>
          <w:sz w:val="26"/>
          <w:szCs w:val="26"/>
        </w:rPr>
        <w:t>Alessandru Emmanuel Pinheiro e Alves</w:t>
      </w:r>
    </w:p>
    <w:p w14:paraId="39DDB0D6" w14:textId="55C6FEED" w:rsidR="001826DF" w:rsidRPr="00593406" w:rsidRDefault="001826DF" w:rsidP="00593406">
      <w:pPr>
        <w:contextualSpacing/>
        <w:jc w:val="center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t>Prefeito</w:t>
      </w:r>
    </w:p>
    <w:sectPr w:rsidR="001826DF" w:rsidRPr="00593406">
      <w:headerReference w:type="default" r:id="rId8"/>
      <w:pgSz w:w="11900" w:h="16838"/>
      <w:pgMar w:top="1181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0C5B" w14:textId="77777777" w:rsidR="003A0689" w:rsidRDefault="003A0689" w:rsidP="004F741E">
      <w:pPr>
        <w:spacing w:after="0" w:line="240" w:lineRule="auto"/>
      </w:pPr>
      <w:r>
        <w:separator/>
      </w:r>
    </w:p>
  </w:endnote>
  <w:endnote w:type="continuationSeparator" w:id="0">
    <w:p w14:paraId="1D44B6E2" w14:textId="77777777" w:rsidR="003A0689" w:rsidRDefault="003A0689" w:rsidP="004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2B05" w14:textId="77777777" w:rsidR="003A0689" w:rsidRDefault="003A0689" w:rsidP="004F741E">
      <w:pPr>
        <w:spacing w:after="0" w:line="240" w:lineRule="auto"/>
      </w:pPr>
      <w:r>
        <w:separator/>
      </w:r>
    </w:p>
  </w:footnote>
  <w:footnote w:type="continuationSeparator" w:id="0">
    <w:p w14:paraId="4F64F336" w14:textId="77777777" w:rsidR="003A0689" w:rsidRDefault="003A0689" w:rsidP="004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6881" w14:textId="18B5976F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6CEE6B0B" wp14:editId="1F8A5397">
          <wp:extent cx="1066800" cy="871855"/>
          <wp:effectExtent l="0" t="0" r="0" b="4445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ED8B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7DFD5CC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7BDDB015" w14:textId="77777777" w:rsidR="004F741E" w:rsidRDefault="004F741E" w:rsidP="004F741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  <w:p w14:paraId="1CF35BE6" w14:textId="77777777" w:rsidR="004F741E" w:rsidRDefault="004F741E" w:rsidP="004F74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5A4E"/>
    <w:multiLevelType w:val="hybridMultilevel"/>
    <w:tmpl w:val="6BEEF6C2"/>
    <w:lvl w:ilvl="0" w:tplc="17F0DA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CD373A7"/>
    <w:multiLevelType w:val="hybridMultilevel"/>
    <w:tmpl w:val="7C4ABE22"/>
    <w:lvl w:ilvl="0" w:tplc="81ECCBDE">
      <w:start w:val="1"/>
      <w:numFmt w:val="lowerLetter"/>
      <w:lvlText w:val="%1)"/>
      <w:lvlJc w:val="left"/>
      <w:pPr>
        <w:ind w:left="3263" w:hanging="18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D"/>
    <w:rsid w:val="00005103"/>
    <w:rsid w:val="00021285"/>
    <w:rsid w:val="00077F9D"/>
    <w:rsid w:val="00094FAE"/>
    <w:rsid w:val="000B3307"/>
    <w:rsid w:val="00140078"/>
    <w:rsid w:val="001401B9"/>
    <w:rsid w:val="00160AFE"/>
    <w:rsid w:val="001826DF"/>
    <w:rsid w:val="00184FF8"/>
    <w:rsid w:val="00193172"/>
    <w:rsid w:val="001C3C9B"/>
    <w:rsid w:val="001D07EE"/>
    <w:rsid w:val="001D4B29"/>
    <w:rsid w:val="00221C49"/>
    <w:rsid w:val="0026437D"/>
    <w:rsid w:val="002D19A5"/>
    <w:rsid w:val="002E0E9E"/>
    <w:rsid w:val="002E5422"/>
    <w:rsid w:val="002F72B7"/>
    <w:rsid w:val="003073E5"/>
    <w:rsid w:val="003A0689"/>
    <w:rsid w:val="003A3AD2"/>
    <w:rsid w:val="003F3964"/>
    <w:rsid w:val="004137FF"/>
    <w:rsid w:val="00421FD5"/>
    <w:rsid w:val="00431C2F"/>
    <w:rsid w:val="0045767F"/>
    <w:rsid w:val="00463EEA"/>
    <w:rsid w:val="00477BB5"/>
    <w:rsid w:val="004B7CB9"/>
    <w:rsid w:val="004E083B"/>
    <w:rsid w:val="004F741E"/>
    <w:rsid w:val="00500B09"/>
    <w:rsid w:val="005330A2"/>
    <w:rsid w:val="00536D97"/>
    <w:rsid w:val="00573166"/>
    <w:rsid w:val="005765D3"/>
    <w:rsid w:val="00593406"/>
    <w:rsid w:val="005A4C02"/>
    <w:rsid w:val="005A630A"/>
    <w:rsid w:val="005B4D75"/>
    <w:rsid w:val="005B67F7"/>
    <w:rsid w:val="005F3ED2"/>
    <w:rsid w:val="005F6FED"/>
    <w:rsid w:val="006320F4"/>
    <w:rsid w:val="00661440"/>
    <w:rsid w:val="00687BEE"/>
    <w:rsid w:val="006E5013"/>
    <w:rsid w:val="007071FE"/>
    <w:rsid w:val="00730BA9"/>
    <w:rsid w:val="00751F89"/>
    <w:rsid w:val="007612AE"/>
    <w:rsid w:val="00771502"/>
    <w:rsid w:val="00796C04"/>
    <w:rsid w:val="007B508B"/>
    <w:rsid w:val="007E5C58"/>
    <w:rsid w:val="00805D38"/>
    <w:rsid w:val="008071C8"/>
    <w:rsid w:val="008116B0"/>
    <w:rsid w:val="00853BB3"/>
    <w:rsid w:val="00854DDE"/>
    <w:rsid w:val="008738E2"/>
    <w:rsid w:val="00876960"/>
    <w:rsid w:val="008C4810"/>
    <w:rsid w:val="00901B63"/>
    <w:rsid w:val="0092793A"/>
    <w:rsid w:val="00933AEF"/>
    <w:rsid w:val="00950142"/>
    <w:rsid w:val="009A550B"/>
    <w:rsid w:val="00A03ABA"/>
    <w:rsid w:val="00A22366"/>
    <w:rsid w:val="00A42E34"/>
    <w:rsid w:val="00A42EF4"/>
    <w:rsid w:val="00A75CB1"/>
    <w:rsid w:val="00A77A6F"/>
    <w:rsid w:val="00A821F6"/>
    <w:rsid w:val="00A972F3"/>
    <w:rsid w:val="00AB3DB6"/>
    <w:rsid w:val="00AD4B89"/>
    <w:rsid w:val="00AD64AD"/>
    <w:rsid w:val="00B003CF"/>
    <w:rsid w:val="00B1765F"/>
    <w:rsid w:val="00B638B8"/>
    <w:rsid w:val="00BA2CBD"/>
    <w:rsid w:val="00BC1777"/>
    <w:rsid w:val="00BC6422"/>
    <w:rsid w:val="00BF1E9D"/>
    <w:rsid w:val="00C13793"/>
    <w:rsid w:val="00C263B8"/>
    <w:rsid w:val="00C513F9"/>
    <w:rsid w:val="00C6112D"/>
    <w:rsid w:val="00C645FF"/>
    <w:rsid w:val="00CB5EC6"/>
    <w:rsid w:val="00CC33B9"/>
    <w:rsid w:val="00D739B3"/>
    <w:rsid w:val="00DA5D62"/>
    <w:rsid w:val="00DC17FD"/>
    <w:rsid w:val="00E51613"/>
    <w:rsid w:val="00E5247D"/>
    <w:rsid w:val="00E94F7B"/>
    <w:rsid w:val="00EC5414"/>
    <w:rsid w:val="00F52C1E"/>
    <w:rsid w:val="00F9653F"/>
    <w:rsid w:val="00FE5338"/>
    <w:rsid w:val="00FF144D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D5AD"/>
  <w14:defaultImageDpi w14:val="0"/>
  <w15:docId w15:val="{CF0BFD4F-D0D5-4FAA-B953-3329A3C4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4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Alexandre</dc:creator>
  <cp:lastModifiedBy>Marcos Alexandre</cp:lastModifiedBy>
  <cp:revision>3</cp:revision>
  <cp:lastPrinted>2020-03-27T13:58:00Z</cp:lastPrinted>
  <dcterms:created xsi:type="dcterms:W3CDTF">2020-04-30T17:02:00Z</dcterms:created>
  <dcterms:modified xsi:type="dcterms:W3CDTF">2020-04-30T17:04:00Z</dcterms:modified>
</cp:coreProperties>
</file>